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DA24B6" w:rsidP="002777CD" w:rsidRDefault="00364511" w14:paraId="35E6CA64" w14:textId="008AC4B0">
      <w:pPr>
        <w:pStyle w:val="NoSpacing"/>
        <w:rPr>
          <w:rFonts w:ascii="Calibri" w:hAnsi="Calibri" w:cs="Calibri"/>
          <w:b w:val="1"/>
          <w:bCs w:val="1"/>
          <w:sz w:val="28"/>
          <w:szCs w:val="28"/>
        </w:rPr>
      </w:pPr>
      <w:r>
        <w:rPr>
          <w:rFonts w:ascii="Calibri" w:hAnsi="Calibri" w:cs="Calibri"/>
          <w:noProof/>
        </w:rPr>
        <w:drawing>
          <wp:anchor distT="0" distB="0" distL="114300" distR="114300" simplePos="0" relativeHeight="251658241" behindDoc="1" locked="0" layoutInCell="1" allowOverlap="1" wp14:anchorId="3AD18A25" wp14:editId="1E91445E">
            <wp:simplePos x="0" y="0"/>
            <wp:positionH relativeFrom="column">
              <wp:posOffset>2734945</wp:posOffset>
            </wp:positionH>
            <wp:positionV relativeFrom="paragraph">
              <wp:posOffset>-635</wp:posOffset>
            </wp:positionV>
            <wp:extent cx="3498850" cy="2481580"/>
            <wp:effectExtent l="0" t="0" r="6350" b="0"/>
            <wp:wrapNone/>
            <wp:docPr id="1850081464" name="Afbeelding 1" descr="Afbeelding met kleding, Menselijk gezicht, persoon, tek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081464" name="Afbeelding 1" descr="Afbeelding met kleding, Menselijk gezicht, persoon, teks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98850" cy="2481580"/>
                    </a:xfrm>
                    <a:prstGeom prst="rect">
                      <a:avLst/>
                    </a:prstGeom>
                  </pic:spPr>
                </pic:pic>
              </a:graphicData>
            </a:graphic>
            <wp14:sizeRelH relativeFrom="page">
              <wp14:pctWidth>0</wp14:pctWidth>
            </wp14:sizeRelH>
            <wp14:sizeRelV relativeFrom="page">
              <wp14:pctHeight>0</wp14:pctHeight>
            </wp14:sizeRelV>
          </wp:anchor>
        </w:drawing>
      </w:r>
      <w:r w:rsidRPr="002777CD" w:rsidR="00185ADC">
        <w:rPr>
          <w:rFonts w:ascii="Calibri" w:hAnsi="Calibri" w:cs="Calibri"/>
          <w:noProof/>
        </w:rPr>
        <w:drawing>
          <wp:anchor distT="0" distB="0" distL="114300" distR="114300" simplePos="0" relativeHeight="251658240" behindDoc="1" locked="0" layoutInCell="1" allowOverlap="1" wp14:anchorId="26D209C1" wp14:editId="53C75E28">
            <wp:simplePos x="0" y="0"/>
            <wp:positionH relativeFrom="column">
              <wp:posOffset>6985</wp:posOffset>
            </wp:positionH>
            <wp:positionV relativeFrom="paragraph">
              <wp:posOffset>-412115</wp:posOffset>
            </wp:positionV>
            <wp:extent cx="1624965" cy="795655"/>
            <wp:effectExtent l="0" t="0" r="0" b="4445"/>
            <wp:wrapNone/>
            <wp:docPr id="627270250" name="Afbeelding 2" descr="Afbeelding met Lettertype, tekst,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270250" name="Afbeelding 2" descr="Afbeelding met Lettertype, tekst, Graphics, logo&#10;&#10;Automatisch gegenereerde beschrijv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4965" cy="795655"/>
                    </a:xfrm>
                    <a:prstGeom prst="rect">
                      <a:avLst/>
                    </a:prstGeom>
                    <a:noFill/>
                    <a:ln>
                      <a:noFill/>
                    </a:ln>
                  </pic:spPr>
                </pic:pic>
              </a:graphicData>
            </a:graphic>
            <wp14:sizeRelH relativeFrom="page">
              <wp14:pctWidth>0</wp14:pctWidth>
            </wp14:sizeRelH>
            <wp14:sizeRelV relativeFrom="page">
              <wp14:pctHeight>0</wp14:pctHeight>
            </wp14:sizeRelV>
          </wp:anchor>
        </w:drawing>
      </w:r>
    </w:p>
    <w:p w:rsidR="646383BB" w:rsidP="646383BB" w:rsidRDefault="646383BB" w14:paraId="39E50DFA" w14:textId="4C03A836">
      <w:pPr>
        <w:pStyle w:val="NoSpacing"/>
        <w:rPr>
          <w:rFonts w:ascii="Arial" w:hAnsi="Arial" w:cs="Arial"/>
          <w:b w:val="1"/>
          <w:bCs w:val="1"/>
          <w:sz w:val="32"/>
          <w:szCs w:val="32"/>
        </w:rPr>
      </w:pPr>
    </w:p>
    <w:p w:rsidR="646383BB" w:rsidP="646383BB" w:rsidRDefault="646383BB" w14:paraId="75601BBF" w14:textId="1CA06C4E">
      <w:pPr>
        <w:pStyle w:val="NoSpacing"/>
        <w:rPr>
          <w:rFonts w:ascii="Arial" w:hAnsi="Arial" w:cs="Arial"/>
          <w:b w:val="1"/>
          <w:bCs w:val="1"/>
          <w:sz w:val="32"/>
          <w:szCs w:val="32"/>
        </w:rPr>
      </w:pPr>
    </w:p>
    <w:p w:rsidRPr="00DF0D3B" w:rsidR="002777CD" w:rsidP="006A4C9B" w:rsidRDefault="002777CD" w14:paraId="2545DC36" w14:textId="7EB5761D">
      <w:pPr>
        <w:pStyle w:val="NoSpacing"/>
        <w:rPr>
          <w:rFonts w:ascii="Arial" w:hAnsi="Arial" w:cs="Arial"/>
          <w:b/>
          <w:bCs/>
          <w:sz w:val="32"/>
          <w:szCs w:val="32"/>
        </w:rPr>
      </w:pPr>
      <w:r w:rsidRPr="0B752DBB">
        <w:rPr>
          <w:rFonts w:ascii="Arial" w:hAnsi="Arial" w:cs="Arial"/>
          <w:b/>
          <w:bCs/>
          <w:sz w:val="32"/>
          <w:szCs w:val="32"/>
        </w:rPr>
        <w:t xml:space="preserve">Collecte </w:t>
      </w:r>
      <w:r w:rsidRPr="0B752DBB" w:rsidR="5CA8BD77">
        <w:rPr>
          <w:rFonts w:ascii="Arial" w:hAnsi="Arial" w:cs="Arial"/>
          <w:b/>
          <w:bCs/>
          <w:sz w:val="32"/>
          <w:szCs w:val="32"/>
        </w:rPr>
        <w:t>Zending</w:t>
      </w:r>
      <w:r w:rsidRPr="0B752DBB">
        <w:rPr>
          <w:rFonts w:ascii="Arial" w:hAnsi="Arial" w:cs="Arial"/>
          <w:b/>
          <w:bCs/>
          <w:sz w:val="32"/>
          <w:szCs w:val="32"/>
        </w:rPr>
        <w:t>  </w:t>
      </w:r>
    </w:p>
    <w:p w:rsidRPr="00DF0D3B" w:rsidR="002777CD" w:rsidP="006A4C9B" w:rsidRDefault="002777CD" w14:paraId="041DC27C" w14:textId="08F93112">
      <w:pPr>
        <w:pStyle w:val="NoSpacing"/>
        <w:rPr>
          <w:rFonts w:ascii="Arial" w:hAnsi="Arial" w:cs="Arial"/>
        </w:rPr>
      </w:pPr>
      <w:r w:rsidRPr="0B752DBB">
        <w:rPr>
          <w:rFonts w:ascii="Arial" w:hAnsi="Arial" w:cs="Arial"/>
        </w:rPr>
        <w:t> </w:t>
      </w:r>
    </w:p>
    <w:p w:rsidR="5B1A2492" w:rsidP="0B752DBB" w:rsidRDefault="5B1A2492" w14:paraId="57BD36B3" w14:textId="0AB519FD">
      <w:pPr>
        <w:pStyle w:val="NoSpacing"/>
      </w:pPr>
      <w:r w:rsidRPr="0B752DBB">
        <w:rPr>
          <w:rFonts w:ascii="Arial" w:hAnsi="Arial" w:cs="Arial"/>
          <w:b/>
          <w:bCs/>
          <w:sz w:val="28"/>
          <w:szCs w:val="28"/>
        </w:rPr>
        <w:t xml:space="preserve">Kerk in de minderheid is </w:t>
      </w:r>
    </w:p>
    <w:p w:rsidR="5B1A2492" w:rsidP="0B752DBB" w:rsidRDefault="5B1A2492" w14:paraId="05889E60" w14:textId="2332BC96">
      <w:pPr>
        <w:pStyle w:val="NoSpacing"/>
      </w:pPr>
      <w:r w:rsidRPr="0B752DBB">
        <w:rPr>
          <w:rFonts w:ascii="Arial" w:hAnsi="Arial" w:cs="Arial"/>
          <w:b/>
          <w:bCs/>
          <w:sz w:val="28"/>
          <w:szCs w:val="28"/>
        </w:rPr>
        <w:t>dienstbaar aan de samenleving</w:t>
      </w:r>
    </w:p>
    <w:p w:rsidR="0B752DBB" w:rsidP="0B752DBB" w:rsidRDefault="0B752DBB" w14:paraId="68CF336E" w14:textId="3101E257">
      <w:pPr>
        <w:pStyle w:val="NoSpacing"/>
        <w:rPr>
          <w:rFonts w:ascii="Arial" w:hAnsi="Arial" w:cs="Arial"/>
          <w:b/>
          <w:bCs/>
          <w:sz w:val="28"/>
          <w:szCs w:val="28"/>
        </w:rPr>
      </w:pPr>
    </w:p>
    <w:p w:rsidR="002777CD" w:rsidP="0B752DBB" w:rsidRDefault="002777CD" w14:paraId="7A8E4918" w14:textId="72EAE012">
      <w:pPr>
        <w:pStyle w:val="NoSpacing"/>
        <w:rPr>
          <w:rFonts w:ascii="Arial" w:hAnsi="Arial" w:cs="Arial"/>
          <w:b/>
          <w:bCs/>
        </w:rPr>
      </w:pPr>
      <w:r w:rsidRPr="0B752DBB">
        <w:rPr>
          <w:rFonts w:ascii="Arial" w:hAnsi="Arial" w:cs="Arial"/>
          <w:b/>
          <w:bCs/>
        </w:rPr>
        <w:t>Collecteafkondiging  </w:t>
      </w:r>
    </w:p>
    <w:p w:rsidR="36EC03CE" w:rsidP="0B752DBB" w:rsidRDefault="36EC03CE" w14:paraId="128D0420" w14:textId="45F0A439">
      <w:pPr>
        <w:pStyle w:val="NoSpacing"/>
        <w:rPr>
          <w:rFonts w:ascii="Arial" w:hAnsi="Arial" w:eastAsia="Arial" w:cs="Arial"/>
          <w:sz w:val="22"/>
          <w:szCs w:val="22"/>
        </w:rPr>
      </w:pPr>
      <w:r w:rsidRPr="0B752DBB">
        <w:rPr>
          <w:rFonts w:ascii="Arial" w:hAnsi="Arial" w:eastAsia="Arial" w:cs="Arial"/>
          <w:sz w:val="22"/>
          <w:szCs w:val="22"/>
        </w:rPr>
        <w:t xml:space="preserve">In </w:t>
      </w:r>
      <w:r w:rsidRPr="0B752DBB" w:rsidR="671C66D3">
        <w:rPr>
          <w:rFonts w:ascii="Arial" w:hAnsi="Arial" w:eastAsia="Arial" w:cs="Arial"/>
          <w:sz w:val="22"/>
          <w:szCs w:val="22"/>
        </w:rPr>
        <w:t>B</w:t>
      </w:r>
      <w:r w:rsidRPr="0B752DBB">
        <w:rPr>
          <w:rFonts w:ascii="Arial" w:hAnsi="Arial" w:eastAsia="Arial" w:cs="Arial"/>
          <w:sz w:val="22"/>
          <w:szCs w:val="22"/>
        </w:rPr>
        <w:t xml:space="preserve">angladesh is minder dan een half </w:t>
      </w:r>
    </w:p>
    <w:p w:rsidR="36EC03CE" w:rsidP="0B752DBB" w:rsidRDefault="36EC03CE" w14:paraId="4F026D3B" w14:textId="168EB91D">
      <w:pPr>
        <w:pStyle w:val="NoSpacing"/>
        <w:rPr>
          <w:rFonts w:ascii="Arial" w:hAnsi="Arial" w:eastAsia="Arial" w:cs="Arial"/>
          <w:sz w:val="22"/>
          <w:szCs w:val="22"/>
        </w:rPr>
      </w:pPr>
      <w:r w:rsidRPr="0B752DBB">
        <w:rPr>
          <w:rFonts w:ascii="Arial" w:hAnsi="Arial" w:eastAsia="Arial" w:cs="Arial"/>
          <w:sz w:val="22"/>
          <w:szCs w:val="22"/>
        </w:rPr>
        <w:t>procent van de bevolking christen</w:t>
      </w:r>
      <w:r w:rsidRPr="0B752DBB" w:rsidR="375F1B36">
        <w:rPr>
          <w:rFonts w:ascii="Arial" w:hAnsi="Arial" w:eastAsia="Arial" w:cs="Arial"/>
          <w:sz w:val="22"/>
          <w:szCs w:val="22"/>
        </w:rPr>
        <w:t xml:space="preserve">. </w:t>
      </w:r>
      <w:r w:rsidRPr="0B752DBB">
        <w:rPr>
          <w:rFonts w:ascii="Arial" w:hAnsi="Arial" w:eastAsia="Arial" w:cs="Arial"/>
          <w:sz w:val="22"/>
          <w:szCs w:val="22"/>
        </w:rPr>
        <w:t xml:space="preserve">Toch </w:t>
      </w:r>
    </w:p>
    <w:p w:rsidR="007A63B7" w:rsidP="0B752DBB" w:rsidRDefault="36EC03CE" w14:paraId="6D116597" w14:textId="77777777">
      <w:pPr>
        <w:pStyle w:val="NoSpacing"/>
        <w:rPr>
          <w:rFonts w:ascii="Arial" w:hAnsi="Arial" w:eastAsia="Arial" w:cs="Arial"/>
          <w:sz w:val="22"/>
          <w:szCs w:val="22"/>
        </w:rPr>
      </w:pPr>
      <w:r w:rsidRPr="0B752DBB">
        <w:rPr>
          <w:rFonts w:ascii="Arial" w:hAnsi="Arial" w:eastAsia="Arial" w:cs="Arial"/>
          <w:sz w:val="22"/>
          <w:szCs w:val="22"/>
        </w:rPr>
        <w:t>wil deze minderheidskerk van beteken</w:t>
      </w:r>
      <w:r w:rsidRPr="0B752DBB" w:rsidR="650A9DA7">
        <w:rPr>
          <w:rFonts w:ascii="Arial" w:hAnsi="Arial" w:eastAsia="Arial" w:cs="Arial"/>
          <w:sz w:val="22"/>
          <w:szCs w:val="22"/>
        </w:rPr>
        <w:t xml:space="preserve">is </w:t>
      </w:r>
    </w:p>
    <w:p w:rsidR="36EC03CE" w:rsidP="0B752DBB" w:rsidRDefault="650A9DA7" w14:paraId="12AB440B" w14:textId="45F898F9">
      <w:pPr>
        <w:pStyle w:val="NoSpacing"/>
        <w:rPr>
          <w:rFonts w:ascii="Arial" w:hAnsi="Arial" w:eastAsia="Arial" w:cs="Arial"/>
          <w:sz w:val="22"/>
          <w:szCs w:val="22"/>
        </w:rPr>
      </w:pPr>
      <w:r w:rsidRPr="0B752DBB">
        <w:rPr>
          <w:rFonts w:ascii="Arial" w:hAnsi="Arial" w:eastAsia="Arial" w:cs="Arial"/>
          <w:sz w:val="22"/>
          <w:szCs w:val="22"/>
        </w:rPr>
        <w:t xml:space="preserve">zijn voor de samenleving. </w:t>
      </w:r>
    </w:p>
    <w:p w:rsidR="007A63B7" w:rsidP="0B752DBB" w:rsidRDefault="650A9DA7" w14:paraId="14DB09E3" w14:textId="77777777">
      <w:pPr>
        <w:pStyle w:val="NoSpacing"/>
        <w:rPr>
          <w:rFonts w:ascii="Arial" w:hAnsi="Arial" w:eastAsia="Arial" w:cs="Arial"/>
          <w:sz w:val="22"/>
          <w:szCs w:val="22"/>
        </w:rPr>
      </w:pPr>
      <w:r w:rsidRPr="0B752DBB">
        <w:rPr>
          <w:rFonts w:ascii="Arial" w:hAnsi="Arial" w:eastAsia="Arial" w:cs="Arial"/>
          <w:sz w:val="22"/>
          <w:szCs w:val="22"/>
        </w:rPr>
        <w:t xml:space="preserve">Met steun van Kerk in Actie leidt de kerk </w:t>
      </w:r>
    </w:p>
    <w:p w:rsidR="650A9DA7" w:rsidP="0B752DBB" w:rsidRDefault="650A9DA7" w14:paraId="4F8027AE" w14:textId="2358F4C8">
      <w:pPr>
        <w:pStyle w:val="NoSpacing"/>
        <w:rPr>
          <w:rFonts w:ascii="Arial" w:hAnsi="Arial" w:eastAsia="Arial" w:cs="Arial"/>
          <w:color w:val="07141E"/>
          <w:sz w:val="22"/>
          <w:szCs w:val="22"/>
        </w:rPr>
      </w:pPr>
      <w:r w:rsidRPr="646383BB" w:rsidR="650A9DA7">
        <w:rPr>
          <w:rFonts w:ascii="Arial" w:hAnsi="Arial" w:eastAsia="Arial" w:cs="Arial"/>
          <w:sz w:val="22"/>
          <w:szCs w:val="22"/>
        </w:rPr>
        <w:t xml:space="preserve">predikanten en kerkelijk werkers op. Naast </w:t>
      </w:r>
      <w:r w:rsidRPr="646383BB" w:rsidR="650A9DA7">
        <w:rPr>
          <w:rFonts w:ascii="Arial" w:hAnsi="Arial" w:eastAsia="Arial" w:cs="Arial"/>
          <w:sz w:val="22"/>
          <w:szCs w:val="22"/>
        </w:rPr>
        <w:t>een academische opleiding</w:t>
      </w:r>
      <w:r w:rsidRPr="646383BB" w:rsidR="0B689C11">
        <w:rPr>
          <w:rFonts w:ascii="Arial" w:hAnsi="Arial" w:eastAsia="Arial" w:cs="Arial"/>
          <w:sz w:val="22"/>
          <w:szCs w:val="22"/>
        </w:rPr>
        <w:t xml:space="preserve"> zijn er ook cursussen </w:t>
      </w:r>
      <w:r w:rsidRPr="646383BB" w:rsidR="523AD922">
        <w:rPr>
          <w:rFonts w:ascii="Arial" w:hAnsi="Arial" w:eastAsia="Arial" w:cs="Arial"/>
          <w:sz w:val="22"/>
          <w:szCs w:val="22"/>
        </w:rPr>
        <w:t xml:space="preserve">voor </w:t>
      </w:r>
      <w:r w:rsidRPr="646383BB" w:rsidR="0B689C11">
        <w:rPr>
          <w:rFonts w:ascii="Arial" w:hAnsi="Arial" w:eastAsia="Arial" w:cs="Arial"/>
          <w:sz w:val="22"/>
          <w:szCs w:val="22"/>
        </w:rPr>
        <w:t>gemeenteleden</w:t>
      </w:r>
      <w:r w:rsidRPr="646383BB" w:rsidR="6E2629F4">
        <w:rPr>
          <w:rFonts w:ascii="Arial" w:hAnsi="Arial" w:eastAsia="Arial" w:cs="Arial"/>
          <w:sz w:val="22"/>
          <w:szCs w:val="22"/>
        </w:rPr>
        <w:t xml:space="preserve"> </w:t>
      </w:r>
      <w:r w:rsidRPr="646383BB" w:rsidR="0B689C11">
        <w:rPr>
          <w:rFonts w:ascii="Arial" w:hAnsi="Arial" w:eastAsia="Arial" w:cs="Arial"/>
          <w:sz w:val="22"/>
          <w:szCs w:val="22"/>
        </w:rPr>
        <w:t xml:space="preserve">leren hun geloof in woord en daad te delen met anderen. </w:t>
      </w:r>
      <w:r w:rsidRPr="646383BB" w:rsidR="0DA37C0D">
        <w:rPr>
          <w:rFonts w:ascii="Arial" w:hAnsi="Arial" w:eastAsia="Arial" w:cs="Arial"/>
          <w:sz w:val="22"/>
          <w:szCs w:val="22"/>
        </w:rPr>
        <w:t xml:space="preserve">Ook veel jongeren doen mee. </w:t>
      </w:r>
      <w:r w:rsidRPr="646383BB" w:rsidR="0DA37C0D">
        <w:rPr>
          <w:rFonts w:ascii="Arial" w:hAnsi="Arial" w:eastAsia="Arial" w:cs="Arial"/>
          <w:color w:val="07141E"/>
          <w:sz w:val="22"/>
          <w:szCs w:val="22"/>
        </w:rPr>
        <w:t xml:space="preserve">Zij leren er meer over het christelijk geloof en kunnen daardoor beter aan </w:t>
      </w:r>
      <w:r w:rsidRPr="646383BB" w:rsidR="69A1F6A1">
        <w:rPr>
          <w:rFonts w:ascii="Arial" w:hAnsi="Arial" w:eastAsia="Arial" w:cs="Arial"/>
          <w:color w:val="07141E"/>
          <w:sz w:val="22"/>
          <w:szCs w:val="22"/>
        </w:rPr>
        <w:t xml:space="preserve">anderen </w:t>
      </w:r>
      <w:r w:rsidRPr="646383BB" w:rsidR="0DA37C0D">
        <w:rPr>
          <w:rFonts w:ascii="Arial" w:hAnsi="Arial" w:eastAsia="Arial" w:cs="Arial"/>
          <w:color w:val="07141E"/>
          <w:sz w:val="22"/>
          <w:szCs w:val="22"/>
        </w:rPr>
        <w:t>wat het geloof voor hen betekent. Daarnaast inspireert de cursus hen om een taak in de kerk op zich te nemen.</w:t>
      </w:r>
    </w:p>
    <w:p w:rsidR="55B977BD" w:rsidP="0B752DBB" w:rsidRDefault="55B977BD" w14:paraId="51AF2095" w14:textId="45C05215">
      <w:pPr>
        <w:pStyle w:val="NoSpacing"/>
        <w:rPr>
          <w:rFonts w:ascii="Arial" w:hAnsi="Arial" w:eastAsia="Arial" w:cs="Arial"/>
          <w:sz w:val="22"/>
          <w:szCs w:val="22"/>
        </w:rPr>
      </w:pPr>
      <w:r w:rsidRPr="0B752DBB">
        <w:rPr>
          <w:rFonts w:ascii="Arial" w:hAnsi="Arial" w:eastAsia="Arial" w:cs="Arial"/>
          <w:sz w:val="22"/>
          <w:szCs w:val="22"/>
        </w:rPr>
        <w:t>Via haar diaconale afdeling steunt de kerk kwetsbare gr</w:t>
      </w:r>
      <w:r w:rsidRPr="0B752DBB" w:rsidR="629E83A6">
        <w:rPr>
          <w:rFonts w:ascii="Arial" w:hAnsi="Arial" w:eastAsia="Arial" w:cs="Arial"/>
          <w:sz w:val="22"/>
          <w:szCs w:val="22"/>
        </w:rPr>
        <w:t>o</w:t>
      </w:r>
      <w:r w:rsidRPr="0B752DBB">
        <w:rPr>
          <w:rFonts w:ascii="Arial" w:hAnsi="Arial" w:eastAsia="Arial" w:cs="Arial"/>
          <w:sz w:val="22"/>
          <w:szCs w:val="22"/>
        </w:rPr>
        <w:t>epen, zoals inheemse gemeenschappen en afgelegen dorpen</w:t>
      </w:r>
      <w:r w:rsidRPr="0B752DBB" w:rsidR="32C12CE9">
        <w:rPr>
          <w:rFonts w:ascii="Arial" w:hAnsi="Arial" w:eastAsia="Arial" w:cs="Arial"/>
          <w:sz w:val="22"/>
          <w:szCs w:val="22"/>
        </w:rPr>
        <w:t xml:space="preserve"> </w:t>
      </w:r>
      <w:r w:rsidRPr="0B752DBB" w:rsidR="421C0CBB">
        <w:rPr>
          <w:rFonts w:ascii="Arial" w:hAnsi="Arial" w:eastAsia="Arial" w:cs="Arial"/>
          <w:sz w:val="22"/>
          <w:szCs w:val="22"/>
        </w:rPr>
        <w:t xml:space="preserve">om hun inkomsten te verhogen </w:t>
      </w:r>
      <w:r w:rsidRPr="0B752DBB" w:rsidR="32C12CE9">
        <w:rPr>
          <w:rFonts w:ascii="Arial" w:hAnsi="Arial" w:eastAsia="Arial" w:cs="Arial"/>
          <w:sz w:val="22"/>
          <w:szCs w:val="22"/>
        </w:rPr>
        <w:t>met diaconale activiteiten zoals</w:t>
      </w:r>
      <w:r w:rsidRPr="0B752DBB" w:rsidR="0CF5D51C">
        <w:rPr>
          <w:rFonts w:ascii="Arial" w:hAnsi="Arial" w:eastAsia="Arial" w:cs="Arial"/>
          <w:sz w:val="22"/>
          <w:szCs w:val="22"/>
        </w:rPr>
        <w:t xml:space="preserve"> trainingen </w:t>
      </w:r>
      <w:r w:rsidRPr="0B752DBB" w:rsidR="71C25271">
        <w:rPr>
          <w:rFonts w:ascii="Arial" w:hAnsi="Arial" w:eastAsia="Arial" w:cs="Arial"/>
          <w:sz w:val="22"/>
          <w:szCs w:val="22"/>
        </w:rPr>
        <w:t xml:space="preserve">over </w:t>
      </w:r>
      <w:r w:rsidRPr="0B752DBB" w:rsidR="0CF5D51C">
        <w:rPr>
          <w:rFonts w:ascii="Arial" w:hAnsi="Arial" w:eastAsia="Arial" w:cs="Arial"/>
          <w:sz w:val="22"/>
          <w:szCs w:val="22"/>
        </w:rPr>
        <w:t>duurzame landbouw, veeteelt en beroepsopleidingen voor jongeren en vrouw</w:t>
      </w:r>
      <w:r w:rsidRPr="0B752DBB" w:rsidR="4205B085">
        <w:rPr>
          <w:rFonts w:ascii="Arial" w:hAnsi="Arial" w:eastAsia="Arial" w:cs="Arial"/>
          <w:sz w:val="22"/>
          <w:szCs w:val="22"/>
        </w:rPr>
        <w:t xml:space="preserve">en. </w:t>
      </w:r>
      <w:r w:rsidRPr="0B752DBB" w:rsidR="760F9120">
        <w:rPr>
          <w:rFonts w:ascii="Arial" w:hAnsi="Arial" w:eastAsia="Arial" w:cs="Arial"/>
          <w:sz w:val="22"/>
          <w:szCs w:val="22"/>
        </w:rPr>
        <w:t>Dankzij die trainingen kunn</w:t>
      </w:r>
      <w:r w:rsidRPr="0B752DBB" w:rsidR="1AB3B2C4">
        <w:rPr>
          <w:rFonts w:ascii="Arial" w:hAnsi="Arial" w:eastAsia="Arial" w:cs="Arial"/>
          <w:sz w:val="22"/>
          <w:szCs w:val="22"/>
        </w:rPr>
        <w:t>e</w:t>
      </w:r>
      <w:r w:rsidRPr="0B752DBB" w:rsidR="760F9120">
        <w:rPr>
          <w:rFonts w:ascii="Arial" w:hAnsi="Arial" w:eastAsia="Arial" w:cs="Arial"/>
          <w:sz w:val="22"/>
          <w:szCs w:val="22"/>
        </w:rPr>
        <w:t>n zij hun inkomsten verhogen.</w:t>
      </w:r>
    </w:p>
    <w:p w:rsidR="760F9120" w:rsidP="0B752DBB" w:rsidRDefault="760F9120" w14:paraId="67D26B47" w14:textId="092471A9">
      <w:pPr>
        <w:pStyle w:val="NoSpacing"/>
        <w:rPr>
          <w:rFonts w:ascii="Arial" w:hAnsi="Arial" w:eastAsia="Arial" w:cs="Arial"/>
          <w:sz w:val="22"/>
          <w:szCs w:val="22"/>
        </w:rPr>
      </w:pPr>
      <w:r w:rsidRPr="0B752DBB">
        <w:rPr>
          <w:rFonts w:ascii="Arial" w:hAnsi="Arial" w:eastAsia="Arial" w:cs="Arial"/>
          <w:sz w:val="22"/>
          <w:szCs w:val="22"/>
        </w:rPr>
        <w:t>We bevelen de collecte van harte bij je aan.</w:t>
      </w:r>
    </w:p>
    <w:p w:rsidRPr="00DF0D3B" w:rsidR="4D0013CF" w:rsidP="006A4C9B" w:rsidRDefault="4D0013CF" w14:paraId="095BC795" w14:textId="07265D6D">
      <w:pPr>
        <w:pStyle w:val="NoSpacing"/>
        <w:rPr>
          <w:rFonts w:ascii="Arial" w:hAnsi="Arial" w:cs="Arial"/>
        </w:rPr>
      </w:pPr>
    </w:p>
    <w:p w:rsidRPr="00DF0D3B" w:rsidR="002777CD" w:rsidP="006A4C9B" w:rsidRDefault="002777CD" w14:paraId="7329DA0B" w14:textId="77777777">
      <w:pPr>
        <w:pStyle w:val="NoSpacing"/>
        <w:rPr>
          <w:rFonts w:ascii="Arial" w:hAnsi="Arial" w:cs="Arial"/>
          <w:b/>
          <w:bCs/>
        </w:rPr>
      </w:pPr>
      <w:r w:rsidRPr="00DF0D3B">
        <w:rPr>
          <w:rFonts w:ascii="Arial" w:hAnsi="Arial" w:cs="Arial"/>
          <w:b/>
          <w:bCs/>
        </w:rPr>
        <w:t>Kerkbladbericht  </w:t>
      </w:r>
    </w:p>
    <w:p w:rsidRPr="00DF0D3B" w:rsidR="002777CD" w:rsidP="006A4C9B" w:rsidRDefault="002777CD" w14:paraId="279EBE20" w14:textId="77777777">
      <w:pPr>
        <w:pStyle w:val="NoSpacing"/>
        <w:rPr>
          <w:rFonts w:ascii="Arial" w:hAnsi="Arial" w:cs="Arial"/>
        </w:rPr>
      </w:pPr>
      <w:r w:rsidRPr="00DF0D3B">
        <w:rPr>
          <w:rFonts w:ascii="Arial" w:hAnsi="Arial" w:cs="Arial"/>
        </w:rPr>
        <w:t>  </w:t>
      </w:r>
    </w:p>
    <w:p w:rsidRPr="00DF0D3B" w:rsidR="1F1930BB" w:rsidP="006A4C9B" w:rsidRDefault="455854C3" w14:paraId="6E0D61DE" w14:textId="64ADD094">
      <w:pPr>
        <w:pStyle w:val="NoSpacing"/>
        <w:rPr>
          <w:rFonts w:ascii="Arial" w:hAnsi="Arial" w:cs="Arial"/>
          <w:b/>
          <w:bCs/>
        </w:rPr>
      </w:pPr>
      <w:r w:rsidRPr="3EB78C7F">
        <w:rPr>
          <w:rFonts w:ascii="Arial" w:hAnsi="Arial" w:cs="Arial"/>
          <w:b/>
          <w:bCs/>
        </w:rPr>
        <w:t xml:space="preserve">Kerk in </w:t>
      </w:r>
      <w:r w:rsidRPr="3EB78C7F" w:rsidR="5C3B0D96">
        <w:rPr>
          <w:rFonts w:ascii="Arial" w:hAnsi="Arial" w:cs="Arial"/>
          <w:b/>
          <w:bCs/>
        </w:rPr>
        <w:t>B</w:t>
      </w:r>
      <w:r w:rsidRPr="3EB78C7F">
        <w:rPr>
          <w:rFonts w:ascii="Arial" w:hAnsi="Arial" w:cs="Arial"/>
          <w:b/>
          <w:bCs/>
        </w:rPr>
        <w:t>angladesh is dienstbaar aan de samenleving</w:t>
      </w:r>
    </w:p>
    <w:p w:rsidR="150CE2A6" w:rsidP="3EB78C7F" w:rsidRDefault="150CE2A6" w14:paraId="63C17D9B" w14:textId="06B20FEC">
      <w:pPr>
        <w:pStyle w:val="NoSpacing"/>
        <w:rPr>
          <w:rFonts w:ascii="Arial" w:hAnsi="Arial" w:eastAsia="Arial" w:cs="Arial"/>
          <w:sz w:val="22"/>
          <w:szCs w:val="22"/>
        </w:rPr>
      </w:pPr>
      <w:r w:rsidRPr="3EB78C7F">
        <w:rPr>
          <w:rFonts w:ascii="Arial" w:hAnsi="Arial" w:eastAsia="Arial" w:cs="Arial"/>
          <w:sz w:val="22"/>
          <w:szCs w:val="22"/>
        </w:rPr>
        <w:t xml:space="preserve">In Bangladesh is minder dan een half procent van de bevolking christen. Toch wil deze minderheidskerk van betekenis zijn voor de samenleving. </w:t>
      </w:r>
    </w:p>
    <w:p w:rsidR="150CE2A6" w:rsidP="3EB78C7F" w:rsidRDefault="150CE2A6" w14:paraId="77298B2E" w14:textId="3693E3FC">
      <w:pPr>
        <w:pStyle w:val="NoSpacing"/>
        <w:rPr>
          <w:rFonts w:ascii="Arial" w:hAnsi="Arial" w:eastAsia="Arial" w:cs="Arial"/>
          <w:color w:val="07141E"/>
          <w:sz w:val="22"/>
          <w:szCs w:val="22"/>
        </w:rPr>
      </w:pPr>
      <w:r w:rsidRPr="3EB78C7F">
        <w:rPr>
          <w:rFonts w:ascii="Arial" w:hAnsi="Arial" w:eastAsia="Arial" w:cs="Arial"/>
          <w:sz w:val="22"/>
          <w:szCs w:val="22"/>
        </w:rPr>
        <w:t>Daarom leidt de kerk predikanten en kerkelijk werkers op en zijn er cursussen waar gemeenteleden leren hun geloof in woord en daad te delen met anderen. Ook ondersteunt de kerk kwetsbare groepen, zoals inheemse gemeenschappen en afgelegen dorpen, met diaconale activiteiten</w:t>
      </w:r>
      <w:r w:rsidRPr="3EB78C7F" w:rsidR="2C97C4A4">
        <w:rPr>
          <w:rFonts w:ascii="Arial" w:hAnsi="Arial" w:eastAsia="Arial" w:cs="Arial"/>
          <w:sz w:val="22"/>
          <w:szCs w:val="22"/>
        </w:rPr>
        <w:t xml:space="preserve">, </w:t>
      </w:r>
      <w:r w:rsidRPr="3EB78C7F">
        <w:rPr>
          <w:rFonts w:ascii="Arial" w:hAnsi="Arial" w:eastAsia="Arial" w:cs="Arial"/>
          <w:sz w:val="22"/>
          <w:szCs w:val="22"/>
        </w:rPr>
        <w:t>waaronder landbouwtr</w:t>
      </w:r>
      <w:r w:rsidRPr="3EB78C7F" w:rsidR="680C2192">
        <w:rPr>
          <w:rFonts w:ascii="Arial" w:hAnsi="Arial" w:eastAsia="Arial" w:cs="Arial"/>
          <w:sz w:val="22"/>
          <w:szCs w:val="22"/>
        </w:rPr>
        <w:t>aining en beroepsopleidingen voor jongeren en vrouwen.</w:t>
      </w:r>
    </w:p>
    <w:p w:rsidR="61CDA017" w:rsidP="3EB78C7F" w:rsidRDefault="61CDA017" w14:paraId="136729EA" w14:textId="2E12EA67">
      <w:pPr>
        <w:pStyle w:val="NoSpacing"/>
        <w:rPr>
          <w:rFonts w:ascii="Arial" w:hAnsi="Arial" w:cs="Arial"/>
          <w:b/>
          <w:bCs/>
          <w:sz w:val="22"/>
          <w:szCs w:val="22"/>
        </w:rPr>
      </w:pPr>
    </w:p>
    <w:p w:rsidRPr="00DF0D3B" w:rsidR="002777CD" w:rsidP="006A4C9B" w:rsidRDefault="002777CD" w14:paraId="4A86E120" w14:textId="6357FDA0">
      <w:pPr>
        <w:pStyle w:val="NoSpacing"/>
        <w:rPr>
          <w:rFonts w:ascii="Arial" w:hAnsi="Arial" w:cs="Arial"/>
        </w:rPr>
      </w:pPr>
      <w:r w:rsidRPr="3EB78C7F">
        <w:rPr>
          <w:rFonts w:ascii="Arial" w:hAnsi="Arial" w:cs="Arial"/>
          <w:sz w:val="22"/>
          <w:szCs w:val="22"/>
        </w:rPr>
        <w:t xml:space="preserve">Kerk in Actie steunt via het programma </w:t>
      </w:r>
      <w:r w:rsidRPr="3EB78C7F" w:rsidR="685C3D0D">
        <w:rPr>
          <w:rFonts w:ascii="Arial" w:hAnsi="Arial" w:cs="Arial"/>
          <w:sz w:val="22"/>
          <w:szCs w:val="22"/>
        </w:rPr>
        <w:t xml:space="preserve">zending de kerk in Bangladesh. </w:t>
      </w:r>
      <w:r w:rsidRPr="3EB78C7F">
        <w:rPr>
          <w:rFonts w:ascii="Arial" w:hAnsi="Arial" w:cs="Arial"/>
          <w:sz w:val="22"/>
          <w:szCs w:val="22"/>
        </w:rPr>
        <w:t xml:space="preserve">Geef in de collecte of maak je bijdrage over op NL 89 ABNA 0457 457 457 t.n.v. Kerk in Actie o.v.v. </w:t>
      </w:r>
      <w:r w:rsidRPr="3EB78C7F" w:rsidR="53E5B2AF">
        <w:rPr>
          <w:rFonts w:ascii="Arial" w:hAnsi="Arial" w:cs="Arial"/>
          <w:sz w:val="22"/>
          <w:szCs w:val="22"/>
        </w:rPr>
        <w:t>zending</w:t>
      </w:r>
      <w:r w:rsidRPr="3EB78C7F">
        <w:rPr>
          <w:rFonts w:ascii="Arial" w:hAnsi="Arial" w:cs="Arial"/>
          <w:sz w:val="22"/>
          <w:szCs w:val="22"/>
        </w:rPr>
        <w:t xml:space="preserve"> mei of doneer online. Hartelijk dank voor je gift. </w:t>
      </w:r>
      <w:r w:rsidRPr="3EB78C7F">
        <w:rPr>
          <w:rFonts w:ascii="Arial" w:hAnsi="Arial" w:cs="Arial"/>
        </w:rPr>
        <w:t>  </w:t>
      </w:r>
    </w:p>
    <w:p w:rsidRPr="00DF0D3B" w:rsidR="003F42B2" w:rsidP="006A4C9B" w:rsidRDefault="003F42B2" w14:paraId="53D39CEF" w14:textId="718D488C">
      <w:pPr>
        <w:pStyle w:val="NoSpacing"/>
        <w:rPr>
          <w:rFonts w:ascii="Arial" w:hAnsi="Arial" w:cs="Arial"/>
        </w:rPr>
      </w:pPr>
    </w:p>
    <w:p w:rsidRPr="00DF0D3B" w:rsidR="003F42B2" w:rsidP="161F8A26" w:rsidRDefault="1FECE7B3" w14:paraId="510F39A5" w14:textId="3211DC71">
      <w:pPr>
        <w:pStyle w:val="NoSpacing"/>
        <w:rPr>
          <w:rFonts w:ascii="Arial" w:hAnsi="Arial" w:eastAsia="Calibri" w:cs="Arial"/>
          <w:b/>
          <w:bCs/>
        </w:rPr>
      </w:pPr>
      <w:r w:rsidRPr="161F8A26">
        <w:rPr>
          <w:rFonts w:ascii="Arial" w:hAnsi="Arial" w:eastAsia="Calibri" w:cs="Arial"/>
          <w:b/>
          <w:bCs/>
          <w:color w:val="000000" w:themeColor="text1"/>
        </w:rPr>
        <w:t>Help je mee om deze collecte tot een succes te maken? Hartelijk dank! </w:t>
      </w:r>
    </w:p>
    <w:p w:rsidRPr="00DF0D3B" w:rsidR="003F42B2" w:rsidP="006A4C9B" w:rsidRDefault="003F42B2" w14:paraId="47011240" w14:textId="61159C5A">
      <w:pPr>
        <w:pStyle w:val="NoSpacing"/>
        <w:rPr>
          <w:rFonts w:ascii="Arial" w:hAnsi="Arial" w:cs="Arial"/>
        </w:rPr>
      </w:pPr>
    </w:p>
    <w:p w:rsidRPr="00DF0D3B" w:rsidR="4FCCECF5" w:rsidP="3EB78C7F" w:rsidRDefault="4FCCECF5" w14:paraId="7AB3063B" w14:textId="433EDECE">
      <w:pPr>
        <w:pStyle w:val="NoSpacing"/>
        <w:rPr>
          <w:rFonts w:ascii="Arial" w:hAnsi="Arial" w:eastAsia="Arial" w:cs="Arial"/>
          <w:color w:val="000000" w:themeColor="text1"/>
        </w:rPr>
      </w:pPr>
      <w:r w:rsidRPr="3EB78C7F">
        <w:rPr>
          <w:rFonts w:ascii="Arial" w:hAnsi="Arial" w:eastAsia="Arial" w:cs="Arial"/>
          <w:i/>
          <w:iCs/>
          <w:color w:val="000000" w:themeColor="text1"/>
        </w:rPr>
        <w:t>Meer lezen?</w:t>
      </w:r>
      <w:r w:rsidRPr="3EB78C7F">
        <w:rPr>
          <w:rFonts w:ascii="Arial" w:hAnsi="Arial" w:eastAsia="Arial" w:cs="Arial"/>
          <w:color w:val="000000" w:themeColor="text1"/>
        </w:rPr>
        <w:t xml:space="preserve"> </w:t>
      </w:r>
      <w:hyperlink r:id="rId10">
        <w:r w:rsidRPr="3EB78C7F" w:rsidR="423DC1A6">
          <w:rPr>
            <w:rStyle w:val="Hyperlink"/>
            <w:rFonts w:ascii="Arial" w:hAnsi="Arial" w:eastAsia="Arial" w:cs="Arial"/>
          </w:rPr>
          <w:t>kerkinactie.nl/kerkvanbangladesh</w:t>
        </w:r>
      </w:hyperlink>
      <w:r w:rsidRPr="3EB78C7F" w:rsidR="423DC1A6">
        <w:rPr>
          <w:rFonts w:ascii="Arial" w:hAnsi="Arial" w:eastAsia="Arial" w:cs="Arial"/>
          <w:color w:val="000000" w:themeColor="text1"/>
        </w:rPr>
        <w:t xml:space="preserve"> </w:t>
      </w:r>
    </w:p>
    <w:p w:rsidRPr="006A4C9B" w:rsidR="4D0013CF" w:rsidP="006A4C9B" w:rsidRDefault="4D0013CF" w14:paraId="487B98C8" w14:textId="481D3CE9">
      <w:pPr>
        <w:pStyle w:val="NoSpacing"/>
        <w:rPr>
          <w:rFonts w:ascii="Calibri" w:hAnsi="Calibri" w:cs="Calibri"/>
        </w:rPr>
      </w:pPr>
    </w:p>
    <w:p w:rsidRPr="006A4C9B" w:rsidR="003F42B2" w:rsidP="006A4C9B" w:rsidRDefault="003F42B2" w14:paraId="0F6EC040" w14:textId="491050C0">
      <w:pPr>
        <w:pStyle w:val="NoSpacing"/>
        <w:rPr>
          <w:rFonts w:ascii="Calibri" w:hAnsi="Calibri" w:cs="Calibri"/>
        </w:rPr>
      </w:pPr>
    </w:p>
    <w:p w:rsidRPr="002777CD" w:rsidR="006279F1" w:rsidP="002777CD" w:rsidRDefault="006279F1" w14:paraId="319B9429" w14:textId="77777777">
      <w:pPr>
        <w:pStyle w:val="NoSpacing"/>
        <w:rPr>
          <w:rFonts w:ascii="Calibri" w:hAnsi="Calibri" w:cs="Calibri"/>
        </w:rPr>
      </w:pPr>
    </w:p>
    <w:sectPr w:rsidRPr="002777CD" w:rsidR="006279F1">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2B2"/>
    <w:rsid w:val="00027977"/>
    <w:rsid w:val="0004723D"/>
    <w:rsid w:val="00067DC1"/>
    <w:rsid w:val="0008280B"/>
    <w:rsid w:val="000A1AE9"/>
    <w:rsid w:val="001107ED"/>
    <w:rsid w:val="001730B4"/>
    <w:rsid w:val="00185ADC"/>
    <w:rsid w:val="001F3EB5"/>
    <w:rsid w:val="001F61CF"/>
    <w:rsid w:val="00211AEA"/>
    <w:rsid w:val="002373C8"/>
    <w:rsid w:val="002509C2"/>
    <w:rsid w:val="00255883"/>
    <w:rsid w:val="002777CD"/>
    <w:rsid w:val="003543B6"/>
    <w:rsid w:val="00364511"/>
    <w:rsid w:val="003A06EF"/>
    <w:rsid w:val="003F42B2"/>
    <w:rsid w:val="004626FE"/>
    <w:rsid w:val="004D0361"/>
    <w:rsid w:val="0054273A"/>
    <w:rsid w:val="00617FEE"/>
    <w:rsid w:val="006279F1"/>
    <w:rsid w:val="006A4C9B"/>
    <w:rsid w:val="006E73B6"/>
    <w:rsid w:val="006F165B"/>
    <w:rsid w:val="007956F3"/>
    <w:rsid w:val="007A63B7"/>
    <w:rsid w:val="008517BB"/>
    <w:rsid w:val="008A6946"/>
    <w:rsid w:val="00940C5D"/>
    <w:rsid w:val="009B2BBF"/>
    <w:rsid w:val="00A361CD"/>
    <w:rsid w:val="00B462F9"/>
    <w:rsid w:val="00B67BDF"/>
    <w:rsid w:val="00BB7765"/>
    <w:rsid w:val="00C20A27"/>
    <w:rsid w:val="00CA2B8C"/>
    <w:rsid w:val="00CB137E"/>
    <w:rsid w:val="00CF3DDD"/>
    <w:rsid w:val="00D53FCA"/>
    <w:rsid w:val="00DA24B6"/>
    <w:rsid w:val="00DF0D3B"/>
    <w:rsid w:val="00E80CB4"/>
    <w:rsid w:val="00EB2937"/>
    <w:rsid w:val="00F1292C"/>
    <w:rsid w:val="00F868BE"/>
    <w:rsid w:val="05767B2B"/>
    <w:rsid w:val="05A5FE3A"/>
    <w:rsid w:val="06FB2B75"/>
    <w:rsid w:val="07A4005F"/>
    <w:rsid w:val="083A4AB4"/>
    <w:rsid w:val="08EF8095"/>
    <w:rsid w:val="0A7805F0"/>
    <w:rsid w:val="0B264BC6"/>
    <w:rsid w:val="0B689C11"/>
    <w:rsid w:val="0B752DBB"/>
    <w:rsid w:val="0BD7F709"/>
    <w:rsid w:val="0CA62E4B"/>
    <w:rsid w:val="0CF5D51C"/>
    <w:rsid w:val="0DA37C0D"/>
    <w:rsid w:val="0FA24DC0"/>
    <w:rsid w:val="10CF751B"/>
    <w:rsid w:val="10F0F8DE"/>
    <w:rsid w:val="127A69EC"/>
    <w:rsid w:val="136D5419"/>
    <w:rsid w:val="13B30624"/>
    <w:rsid w:val="150CE2A6"/>
    <w:rsid w:val="161F8A26"/>
    <w:rsid w:val="164DF157"/>
    <w:rsid w:val="175277FA"/>
    <w:rsid w:val="1811138B"/>
    <w:rsid w:val="185F75B4"/>
    <w:rsid w:val="186C2277"/>
    <w:rsid w:val="1AB3B2C4"/>
    <w:rsid w:val="1AEAAF8E"/>
    <w:rsid w:val="1F0EBC66"/>
    <w:rsid w:val="1F1930BB"/>
    <w:rsid w:val="1F4BC180"/>
    <w:rsid w:val="1FEB15F6"/>
    <w:rsid w:val="1FECE7B3"/>
    <w:rsid w:val="21169535"/>
    <w:rsid w:val="2143A469"/>
    <w:rsid w:val="230F7F11"/>
    <w:rsid w:val="23E07CA3"/>
    <w:rsid w:val="26DBEF48"/>
    <w:rsid w:val="2AC7830E"/>
    <w:rsid w:val="2C89524A"/>
    <w:rsid w:val="2C97C4A4"/>
    <w:rsid w:val="2FBAEF48"/>
    <w:rsid w:val="323B90A1"/>
    <w:rsid w:val="328AE59D"/>
    <w:rsid w:val="32C12CE9"/>
    <w:rsid w:val="32ED0AC0"/>
    <w:rsid w:val="3394C168"/>
    <w:rsid w:val="359D74DE"/>
    <w:rsid w:val="36EC03CE"/>
    <w:rsid w:val="36F3F2E8"/>
    <w:rsid w:val="375F1B36"/>
    <w:rsid w:val="38DE17DA"/>
    <w:rsid w:val="39058445"/>
    <w:rsid w:val="3AD0FDB4"/>
    <w:rsid w:val="3B0753C2"/>
    <w:rsid w:val="3CC2DCEE"/>
    <w:rsid w:val="3DB49E7A"/>
    <w:rsid w:val="3EB78C7F"/>
    <w:rsid w:val="40527F2D"/>
    <w:rsid w:val="40C7D1CB"/>
    <w:rsid w:val="4205B085"/>
    <w:rsid w:val="421C0CBB"/>
    <w:rsid w:val="423DC1A6"/>
    <w:rsid w:val="4381B1A3"/>
    <w:rsid w:val="455854C3"/>
    <w:rsid w:val="48C6618D"/>
    <w:rsid w:val="4A0260B0"/>
    <w:rsid w:val="4C0419F2"/>
    <w:rsid w:val="4C0DE65D"/>
    <w:rsid w:val="4D0013CF"/>
    <w:rsid w:val="4F1CD2FA"/>
    <w:rsid w:val="4F824430"/>
    <w:rsid w:val="4FCCECF5"/>
    <w:rsid w:val="523AD922"/>
    <w:rsid w:val="53DE8281"/>
    <w:rsid w:val="53E5B2AF"/>
    <w:rsid w:val="55B977BD"/>
    <w:rsid w:val="57553F05"/>
    <w:rsid w:val="577DD199"/>
    <w:rsid w:val="57994E2C"/>
    <w:rsid w:val="586A0E99"/>
    <w:rsid w:val="59073E23"/>
    <w:rsid w:val="5A824381"/>
    <w:rsid w:val="5AA73DC4"/>
    <w:rsid w:val="5B1A2492"/>
    <w:rsid w:val="5B26ACF6"/>
    <w:rsid w:val="5C3B0D96"/>
    <w:rsid w:val="5C8ED5ED"/>
    <w:rsid w:val="5CA8BD77"/>
    <w:rsid w:val="5D395684"/>
    <w:rsid w:val="5E5E7506"/>
    <w:rsid w:val="5FC4B520"/>
    <w:rsid w:val="6120ECA5"/>
    <w:rsid w:val="61CDA017"/>
    <w:rsid w:val="629E83A6"/>
    <w:rsid w:val="62B130F8"/>
    <w:rsid w:val="62C7597D"/>
    <w:rsid w:val="638E25E4"/>
    <w:rsid w:val="63A79828"/>
    <w:rsid w:val="646383BB"/>
    <w:rsid w:val="64F88357"/>
    <w:rsid w:val="650A9DA7"/>
    <w:rsid w:val="657AEE1E"/>
    <w:rsid w:val="671C66D3"/>
    <w:rsid w:val="676F14A4"/>
    <w:rsid w:val="67C8E210"/>
    <w:rsid w:val="680C2192"/>
    <w:rsid w:val="685C3D0D"/>
    <w:rsid w:val="6861FA9B"/>
    <w:rsid w:val="693F7DAC"/>
    <w:rsid w:val="69A1F6A1"/>
    <w:rsid w:val="6D98AEEF"/>
    <w:rsid w:val="6E2629F4"/>
    <w:rsid w:val="6F008009"/>
    <w:rsid w:val="6F117590"/>
    <w:rsid w:val="71C25271"/>
    <w:rsid w:val="71CC1579"/>
    <w:rsid w:val="7440EC4A"/>
    <w:rsid w:val="760F9120"/>
    <w:rsid w:val="762ABD40"/>
    <w:rsid w:val="77F2CBC8"/>
    <w:rsid w:val="788AF24A"/>
    <w:rsid w:val="78E68A0E"/>
    <w:rsid w:val="7A6A5805"/>
    <w:rsid w:val="7C086258"/>
    <w:rsid w:val="7C7D41D9"/>
    <w:rsid w:val="7DC51B3B"/>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7DC4C"/>
  <w15:chartTrackingRefBased/>
  <w15:docId w15:val="{AB06856C-05EE-4E8C-B378-6B5E5AB25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3F42B2"/>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42B2"/>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42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42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42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42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42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42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42B2"/>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F42B2"/>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3F42B2"/>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3F42B2"/>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3F42B2"/>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3F42B2"/>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3F42B2"/>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3F42B2"/>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3F42B2"/>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3F42B2"/>
    <w:rPr>
      <w:rFonts w:eastAsiaTheme="majorEastAsia" w:cstheme="majorBidi"/>
      <w:color w:val="272727" w:themeColor="text1" w:themeTint="D8"/>
    </w:rPr>
  </w:style>
  <w:style w:type="paragraph" w:styleId="Title">
    <w:name w:val="Title"/>
    <w:basedOn w:val="Normal"/>
    <w:next w:val="Normal"/>
    <w:link w:val="TitleChar"/>
    <w:uiPriority w:val="10"/>
    <w:qFormat/>
    <w:rsid w:val="003F42B2"/>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F42B2"/>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3F42B2"/>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3F42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42B2"/>
    <w:pPr>
      <w:spacing w:before="160"/>
      <w:jc w:val="center"/>
    </w:pPr>
    <w:rPr>
      <w:i/>
      <w:iCs/>
      <w:color w:val="404040" w:themeColor="text1" w:themeTint="BF"/>
    </w:rPr>
  </w:style>
  <w:style w:type="character" w:styleId="QuoteChar" w:customStyle="1">
    <w:name w:val="Quote Char"/>
    <w:basedOn w:val="DefaultParagraphFont"/>
    <w:link w:val="Quote"/>
    <w:uiPriority w:val="29"/>
    <w:rsid w:val="003F42B2"/>
    <w:rPr>
      <w:i/>
      <w:iCs/>
      <w:color w:val="404040" w:themeColor="text1" w:themeTint="BF"/>
    </w:rPr>
  </w:style>
  <w:style w:type="paragraph" w:styleId="ListParagraph">
    <w:name w:val="List Paragraph"/>
    <w:basedOn w:val="Normal"/>
    <w:uiPriority w:val="34"/>
    <w:qFormat/>
    <w:rsid w:val="003F42B2"/>
    <w:pPr>
      <w:ind w:left="720"/>
      <w:contextualSpacing/>
    </w:pPr>
  </w:style>
  <w:style w:type="character" w:styleId="IntenseEmphasis">
    <w:name w:val="Intense Emphasis"/>
    <w:basedOn w:val="DefaultParagraphFont"/>
    <w:uiPriority w:val="21"/>
    <w:qFormat/>
    <w:rsid w:val="003F42B2"/>
    <w:rPr>
      <w:i/>
      <w:iCs/>
      <w:color w:val="0F4761" w:themeColor="accent1" w:themeShade="BF"/>
    </w:rPr>
  </w:style>
  <w:style w:type="paragraph" w:styleId="IntenseQuote">
    <w:name w:val="Intense Quote"/>
    <w:basedOn w:val="Normal"/>
    <w:next w:val="Normal"/>
    <w:link w:val="IntenseQuoteChar"/>
    <w:uiPriority w:val="30"/>
    <w:qFormat/>
    <w:rsid w:val="003F42B2"/>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3F42B2"/>
    <w:rPr>
      <w:i/>
      <w:iCs/>
      <w:color w:val="0F4761" w:themeColor="accent1" w:themeShade="BF"/>
    </w:rPr>
  </w:style>
  <w:style w:type="character" w:styleId="IntenseReference">
    <w:name w:val="Intense Reference"/>
    <w:basedOn w:val="DefaultParagraphFont"/>
    <w:uiPriority w:val="32"/>
    <w:qFormat/>
    <w:rsid w:val="003F42B2"/>
    <w:rPr>
      <w:b/>
      <w:bCs/>
      <w:smallCaps/>
      <w:color w:val="0F4761" w:themeColor="accent1" w:themeShade="BF"/>
      <w:spacing w:val="5"/>
    </w:rPr>
  </w:style>
  <w:style w:type="character" w:styleId="Hyperlink">
    <w:name w:val="Hyperlink"/>
    <w:basedOn w:val="DefaultParagraphFont"/>
    <w:uiPriority w:val="99"/>
    <w:unhideWhenUsed/>
    <w:rsid w:val="003F42B2"/>
    <w:rPr>
      <w:color w:val="467886" w:themeColor="hyperlink"/>
      <w:u w:val="single"/>
    </w:rPr>
  </w:style>
  <w:style w:type="character" w:styleId="UnresolvedMention">
    <w:name w:val="Unresolved Mention"/>
    <w:basedOn w:val="DefaultParagraphFont"/>
    <w:uiPriority w:val="99"/>
    <w:semiHidden/>
    <w:unhideWhenUsed/>
    <w:rsid w:val="003F42B2"/>
    <w:rPr>
      <w:color w:val="605E5C"/>
      <w:shd w:val="clear" w:color="auto" w:fill="E1DFDD"/>
    </w:rPr>
  </w:style>
  <w:style w:type="paragraph" w:styleId="NoSpacing">
    <w:name w:val="No Spacing"/>
    <w:uiPriority w:val="1"/>
    <w:qFormat/>
    <w:rsid w:val="003F42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445976">
      <w:bodyDiv w:val="1"/>
      <w:marLeft w:val="0"/>
      <w:marRight w:val="0"/>
      <w:marTop w:val="0"/>
      <w:marBottom w:val="0"/>
      <w:divBdr>
        <w:top w:val="none" w:sz="0" w:space="0" w:color="auto"/>
        <w:left w:val="none" w:sz="0" w:space="0" w:color="auto"/>
        <w:bottom w:val="none" w:sz="0" w:space="0" w:color="auto"/>
        <w:right w:val="none" w:sz="0" w:space="0" w:color="auto"/>
      </w:divBdr>
      <w:divsChild>
        <w:div w:id="1444694">
          <w:marLeft w:val="0"/>
          <w:marRight w:val="0"/>
          <w:marTop w:val="0"/>
          <w:marBottom w:val="0"/>
          <w:divBdr>
            <w:top w:val="none" w:sz="0" w:space="0" w:color="auto"/>
            <w:left w:val="none" w:sz="0" w:space="0" w:color="auto"/>
            <w:bottom w:val="none" w:sz="0" w:space="0" w:color="auto"/>
            <w:right w:val="none" w:sz="0" w:space="0" w:color="auto"/>
          </w:divBdr>
        </w:div>
        <w:div w:id="45683344">
          <w:marLeft w:val="0"/>
          <w:marRight w:val="0"/>
          <w:marTop w:val="0"/>
          <w:marBottom w:val="0"/>
          <w:divBdr>
            <w:top w:val="none" w:sz="0" w:space="0" w:color="auto"/>
            <w:left w:val="none" w:sz="0" w:space="0" w:color="auto"/>
            <w:bottom w:val="none" w:sz="0" w:space="0" w:color="auto"/>
            <w:right w:val="none" w:sz="0" w:space="0" w:color="auto"/>
          </w:divBdr>
        </w:div>
        <w:div w:id="306396578">
          <w:marLeft w:val="0"/>
          <w:marRight w:val="0"/>
          <w:marTop w:val="0"/>
          <w:marBottom w:val="0"/>
          <w:divBdr>
            <w:top w:val="none" w:sz="0" w:space="0" w:color="auto"/>
            <w:left w:val="none" w:sz="0" w:space="0" w:color="auto"/>
            <w:bottom w:val="none" w:sz="0" w:space="0" w:color="auto"/>
            <w:right w:val="none" w:sz="0" w:space="0" w:color="auto"/>
          </w:divBdr>
        </w:div>
        <w:div w:id="327176026">
          <w:marLeft w:val="0"/>
          <w:marRight w:val="0"/>
          <w:marTop w:val="0"/>
          <w:marBottom w:val="0"/>
          <w:divBdr>
            <w:top w:val="none" w:sz="0" w:space="0" w:color="auto"/>
            <w:left w:val="none" w:sz="0" w:space="0" w:color="auto"/>
            <w:bottom w:val="none" w:sz="0" w:space="0" w:color="auto"/>
            <w:right w:val="none" w:sz="0" w:space="0" w:color="auto"/>
          </w:divBdr>
        </w:div>
        <w:div w:id="429592807">
          <w:marLeft w:val="0"/>
          <w:marRight w:val="0"/>
          <w:marTop w:val="0"/>
          <w:marBottom w:val="0"/>
          <w:divBdr>
            <w:top w:val="none" w:sz="0" w:space="0" w:color="auto"/>
            <w:left w:val="none" w:sz="0" w:space="0" w:color="auto"/>
            <w:bottom w:val="none" w:sz="0" w:space="0" w:color="auto"/>
            <w:right w:val="none" w:sz="0" w:space="0" w:color="auto"/>
          </w:divBdr>
        </w:div>
        <w:div w:id="498733584">
          <w:marLeft w:val="0"/>
          <w:marRight w:val="0"/>
          <w:marTop w:val="0"/>
          <w:marBottom w:val="0"/>
          <w:divBdr>
            <w:top w:val="none" w:sz="0" w:space="0" w:color="auto"/>
            <w:left w:val="none" w:sz="0" w:space="0" w:color="auto"/>
            <w:bottom w:val="none" w:sz="0" w:space="0" w:color="auto"/>
            <w:right w:val="none" w:sz="0" w:space="0" w:color="auto"/>
          </w:divBdr>
        </w:div>
        <w:div w:id="890579039">
          <w:marLeft w:val="0"/>
          <w:marRight w:val="0"/>
          <w:marTop w:val="0"/>
          <w:marBottom w:val="0"/>
          <w:divBdr>
            <w:top w:val="none" w:sz="0" w:space="0" w:color="auto"/>
            <w:left w:val="none" w:sz="0" w:space="0" w:color="auto"/>
            <w:bottom w:val="none" w:sz="0" w:space="0" w:color="auto"/>
            <w:right w:val="none" w:sz="0" w:space="0" w:color="auto"/>
          </w:divBdr>
        </w:div>
        <w:div w:id="961499327">
          <w:marLeft w:val="0"/>
          <w:marRight w:val="0"/>
          <w:marTop w:val="0"/>
          <w:marBottom w:val="0"/>
          <w:divBdr>
            <w:top w:val="none" w:sz="0" w:space="0" w:color="auto"/>
            <w:left w:val="none" w:sz="0" w:space="0" w:color="auto"/>
            <w:bottom w:val="none" w:sz="0" w:space="0" w:color="auto"/>
            <w:right w:val="none" w:sz="0" w:space="0" w:color="auto"/>
          </w:divBdr>
        </w:div>
        <w:div w:id="1159032956">
          <w:marLeft w:val="0"/>
          <w:marRight w:val="0"/>
          <w:marTop w:val="0"/>
          <w:marBottom w:val="0"/>
          <w:divBdr>
            <w:top w:val="none" w:sz="0" w:space="0" w:color="auto"/>
            <w:left w:val="none" w:sz="0" w:space="0" w:color="auto"/>
            <w:bottom w:val="none" w:sz="0" w:space="0" w:color="auto"/>
            <w:right w:val="none" w:sz="0" w:space="0" w:color="auto"/>
          </w:divBdr>
        </w:div>
        <w:div w:id="1223833270">
          <w:marLeft w:val="0"/>
          <w:marRight w:val="0"/>
          <w:marTop w:val="0"/>
          <w:marBottom w:val="0"/>
          <w:divBdr>
            <w:top w:val="none" w:sz="0" w:space="0" w:color="auto"/>
            <w:left w:val="none" w:sz="0" w:space="0" w:color="auto"/>
            <w:bottom w:val="none" w:sz="0" w:space="0" w:color="auto"/>
            <w:right w:val="none" w:sz="0" w:space="0" w:color="auto"/>
          </w:divBdr>
        </w:div>
        <w:div w:id="1299413207">
          <w:marLeft w:val="0"/>
          <w:marRight w:val="0"/>
          <w:marTop w:val="0"/>
          <w:marBottom w:val="0"/>
          <w:divBdr>
            <w:top w:val="none" w:sz="0" w:space="0" w:color="auto"/>
            <w:left w:val="none" w:sz="0" w:space="0" w:color="auto"/>
            <w:bottom w:val="none" w:sz="0" w:space="0" w:color="auto"/>
            <w:right w:val="none" w:sz="0" w:space="0" w:color="auto"/>
          </w:divBdr>
        </w:div>
        <w:div w:id="1330517619">
          <w:marLeft w:val="0"/>
          <w:marRight w:val="0"/>
          <w:marTop w:val="0"/>
          <w:marBottom w:val="0"/>
          <w:divBdr>
            <w:top w:val="none" w:sz="0" w:space="0" w:color="auto"/>
            <w:left w:val="none" w:sz="0" w:space="0" w:color="auto"/>
            <w:bottom w:val="none" w:sz="0" w:space="0" w:color="auto"/>
            <w:right w:val="none" w:sz="0" w:space="0" w:color="auto"/>
          </w:divBdr>
        </w:div>
        <w:div w:id="1441602911">
          <w:marLeft w:val="0"/>
          <w:marRight w:val="0"/>
          <w:marTop w:val="0"/>
          <w:marBottom w:val="0"/>
          <w:divBdr>
            <w:top w:val="none" w:sz="0" w:space="0" w:color="auto"/>
            <w:left w:val="none" w:sz="0" w:space="0" w:color="auto"/>
            <w:bottom w:val="none" w:sz="0" w:space="0" w:color="auto"/>
            <w:right w:val="none" w:sz="0" w:space="0" w:color="auto"/>
          </w:divBdr>
        </w:div>
        <w:div w:id="1458833007">
          <w:marLeft w:val="0"/>
          <w:marRight w:val="0"/>
          <w:marTop w:val="0"/>
          <w:marBottom w:val="0"/>
          <w:divBdr>
            <w:top w:val="none" w:sz="0" w:space="0" w:color="auto"/>
            <w:left w:val="none" w:sz="0" w:space="0" w:color="auto"/>
            <w:bottom w:val="none" w:sz="0" w:space="0" w:color="auto"/>
            <w:right w:val="none" w:sz="0" w:space="0" w:color="auto"/>
          </w:divBdr>
        </w:div>
        <w:div w:id="1553930389">
          <w:marLeft w:val="0"/>
          <w:marRight w:val="0"/>
          <w:marTop w:val="0"/>
          <w:marBottom w:val="0"/>
          <w:divBdr>
            <w:top w:val="none" w:sz="0" w:space="0" w:color="auto"/>
            <w:left w:val="none" w:sz="0" w:space="0" w:color="auto"/>
            <w:bottom w:val="none" w:sz="0" w:space="0" w:color="auto"/>
            <w:right w:val="none" w:sz="0" w:space="0" w:color="auto"/>
          </w:divBdr>
        </w:div>
        <w:div w:id="1672752392">
          <w:marLeft w:val="0"/>
          <w:marRight w:val="0"/>
          <w:marTop w:val="0"/>
          <w:marBottom w:val="0"/>
          <w:divBdr>
            <w:top w:val="none" w:sz="0" w:space="0" w:color="auto"/>
            <w:left w:val="none" w:sz="0" w:space="0" w:color="auto"/>
            <w:bottom w:val="none" w:sz="0" w:space="0" w:color="auto"/>
            <w:right w:val="none" w:sz="0" w:space="0" w:color="auto"/>
          </w:divBdr>
        </w:div>
        <w:div w:id="1770730650">
          <w:marLeft w:val="0"/>
          <w:marRight w:val="0"/>
          <w:marTop w:val="0"/>
          <w:marBottom w:val="0"/>
          <w:divBdr>
            <w:top w:val="none" w:sz="0" w:space="0" w:color="auto"/>
            <w:left w:val="none" w:sz="0" w:space="0" w:color="auto"/>
            <w:bottom w:val="none" w:sz="0" w:space="0" w:color="auto"/>
            <w:right w:val="none" w:sz="0" w:space="0" w:color="auto"/>
          </w:divBdr>
        </w:div>
        <w:div w:id="1996258054">
          <w:marLeft w:val="0"/>
          <w:marRight w:val="0"/>
          <w:marTop w:val="0"/>
          <w:marBottom w:val="0"/>
          <w:divBdr>
            <w:top w:val="none" w:sz="0" w:space="0" w:color="auto"/>
            <w:left w:val="none" w:sz="0" w:space="0" w:color="auto"/>
            <w:bottom w:val="none" w:sz="0" w:space="0" w:color="auto"/>
            <w:right w:val="none" w:sz="0" w:space="0" w:color="auto"/>
          </w:divBdr>
        </w:div>
        <w:div w:id="2090812351">
          <w:marLeft w:val="0"/>
          <w:marRight w:val="0"/>
          <w:marTop w:val="0"/>
          <w:marBottom w:val="0"/>
          <w:divBdr>
            <w:top w:val="none" w:sz="0" w:space="0" w:color="auto"/>
            <w:left w:val="none" w:sz="0" w:space="0" w:color="auto"/>
            <w:bottom w:val="none" w:sz="0" w:space="0" w:color="auto"/>
            <w:right w:val="none" w:sz="0" w:space="0" w:color="auto"/>
          </w:divBdr>
        </w:div>
        <w:div w:id="2137604687">
          <w:marLeft w:val="0"/>
          <w:marRight w:val="0"/>
          <w:marTop w:val="0"/>
          <w:marBottom w:val="0"/>
          <w:divBdr>
            <w:top w:val="none" w:sz="0" w:space="0" w:color="auto"/>
            <w:left w:val="none" w:sz="0" w:space="0" w:color="auto"/>
            <w:bottom w:val="none" w:sz="0" w:space="0" w:color="auto"/>
            <w:right w:val="none" w:sz="0" w:space="0" w:color="auto"/>
          </w:divBdr>
        </w:div>
      </w:divsChild>
    </w:div>
    <w:div w:id="330179701">
      <w:bodyDiv w:val="1"/>
      <w:marLeft w:val="0"/>
      <w:marRight w:val="0"/>
      <w:marTop w:val="0"/>
      <w:marBottom w:val="0"/>
      <w:divBdr>
        <w:top w:val="none" w:sz="0" w:space="0" w:color="auto"/>
        <w:left w:val="none" w:sz="0" w:space="0" w:color="auto"/>
        <w:bottom w:val="none" w:sz="0" w:space="0" w:color="auto"/>
        <w:right w:val="none" w:sz="0" w:space="0" w:color="auto"/>
      </w:divBdr>
      <w:divsChild>
        <w:div w:id="36514343">
          <w:marLeft w:val="0"/>
          <w:marRight w:val="0"/>
          <w:marTop w:val="0"/>
          <w:marBottom w:val="0"/>
          <w:divBdr>
            <w:top w:val="none" w:sz="0" w:space="0" w:color="auto"/>
            <w:left w:val="none" w:sz="0" w:space="0" w:color="auto"/>
            <w:bottom w:val="none" w:sz="0" w:space="0" w:color="auto"/>
            <w:right w:val="none" w:sz="0" w:space="0" w:color="auto"/>
          </w:divBdr>
        </w:div>
        <w:div w:id="74329105">
          <w:marLeft w:val="0"/>
          <w:marRight w:val="0"/>
          <w:marTop w:val="0"/>
          <w:marBottom w:val="0"/>
          <w:divBdr>
            <w:top w:val="none" w:sz="0" w:space="0" w:color="auto"/>
            <w:left w:val="none" w:sz="0" w:space="0" w:color="auto"/>
            <w:bottom w:val="none" w:sz="0" w:space="0" w:color="auto"/>
            <w:right w:val="none" w:sz="0" w:space="0" w:color="auto"/>
          </w:divBdr>
        </w:div>
        <w:div w:id="135025580">
          <w:marLeft w:val="0"/>
          <w:marRight w:val="0"/>
          <w:marTop w:val="0"/>
          <w:marBottom w:val="0"/>
          <w:divBdr>
            <w:top w:val="none" w:sz="0" w:space="0" w:color="auto"/>
            <w:left w:val="none" w:sz="0" w:space="0" w:color="auto"/>
            <w:bottom w:val="none" w:sz="0" w:space="0" w:color="auto"/>
            <w:right w:val="none" w:sz="0" w:space="0" w:color="auto"/>
          </w:divBdr>
        </w:div>
        <w:div w:id="202862440">
          <w:marLeft w:val="0"/>
          <w:marRight w:val="0"/>
          <w:marTop w:val="0"/>
          <w:marBottom w:val="0"/>
          <w:divBdr>
            <w:top w:val="none" w:sz="0" w:space="0" w:color="auto"/>
            <w:left w:val="none" w:sz="0" w:space="0" w:color="auto"/>
            <w:bottom w:val="none" w:sz="0" w:space="0" w:color="auto"/>
            <w:right w:val="none" w:sz="0" w:space="0" w:color="auto"/>
          </w:divBdr>
        </w:div>
        <w:div w:id="426846780">
          <w:marLeft w:val="0"/>
          <w:marRight w:val="0"/>
          <w:marTop w:val="0"/>
          <w:marBottom w:val="0"/>
          <w:divBdr>
            <w:top w:val="none" w:sz="0" w:space="0" w:color="auto"/>
            <w:left w:val="none" w:sz="0" w:space="0" w:color="auto"/>
            <w:bottom w:val="none" w:sz="0" w:space="0" w:color="auto"/>
            <w:right w:val="none" w:sz="0" w:space="0" w:color="auto"/>
          </w:divBdr>
        </w:div>
        <w:div w:id="497424158">
          <w:marLeft w:val="0"/>
          <w:marRight w:val="0"/>
          <w:marTop w:val="0"/>
          <w:marBottom w:val="0"/>
          <w:divBdr>
            <w:top w:val="none" w:sz="0" w:space="0" w:color="auto"/>
            <w:left w:val="none" w:sz="0" w:space="0" w:color="auto"/>
            <w:bottom w:val="none" w:sz="0" w:space="0" w:color="auto"/>
            <w:right w:val="none" w:sz="0" w:space="0" w:color="auto"/>
          </w:divBdr>
        </w:div>
        <w:div w:id="668943243">
          <w:marLeft w:val="0"/>
          <w:marRight w:val="0"/>
          <w:marTop w:val="0"/>
          <w:marBottom w:val="0"/>
          <w:divBdr>
            <w:top w:val="none" w:sz="0" w:space="0" w:color="auto"/>
            <w:left w:val="none" w:sz="0" w:space="0" w:color="auto"/>
            <w:bottom w:val="none" w:sz="0" w:space="0" w:color="auto"/>
            <w:right w:val="none" w:sz="0" w:space="0" w:color="auto"/>
          </w:divBdr>
        </w:div>
        <w:div w:id="925261784">
          <w:marLeft w:val="0"/>
          <w:marRight w:val="0"/>
          <w:marTop w:val="0"/>
          <w:marBottom w:val="0"/>
          <w:divBdr>
            <w:top w:val="none" w:sz="0" w:space="0" w:color="auto"/>
            <w:left w:val="none" w:sz="0" w:space="0" w:color="auto"/>
            <w:bottom w:val="none" w:sz="0" w:space="0" w:color="auto"/>
            <w:right w:val="none" w:sz="0" w:space="0" w:color="auto"/>
          </w:divBdr>
        </w:div>
        <w:div w:id="953563979">
          <w:marLeft w:val="0"/>
          <w:marRight w:val="0"/>
          <w:marTop w:val="0"/>
          <w:marBottom w:val="0"/>
          <w:divBdr>
            <w:top w:val="none" w:sz="0" w:space="0" w:color="auto"/>
            <w:left w:val="none" w:sz="0" w:space="0" w:color="auto"/>
            <w:bottom w:val="none" w:sz="0" w:space="0" w:color="auto"/>
            <w:right w:val="none" w:sz="0" w:space="0" w:color="auto"/>
          </w:divBdr>
        </w:div>
        <w:div w:id="1010836624">
          <w:marLeft w:val="0"/>
          <w:marRight w:val="0"/>
          <w:marTop w:val="0"/>
          <w:marBottom w:val="0"/>
          <w:divBdr>
            <w:top w:val="none" w:sz="0" w:space="0" w:color="auto"/>
            <w:left w:val="none" w:sz="0" w:space="0" w:color="auto"/>
            <w:bottom w:val="none" w:sz="0" w:space="0" w:color="auto"/>
            <w:right w:val="none" w:sz="0" w:space="0" w:color="auto"/>
          </w:divBdr>
        </w:div>
        <w:div w:id="1093360301">
          <w:marLeft w:val="0"/>
          <w:marRight w:val="0"/>
          <w:marTop w:val="0"/>
          <w:marBottom w:val="0"/>
          <w:divBdr>
            <w:top w:val="none" w:sz="0" w:space="0" w:color="auto"/>
            <w:left w:val="none" w:sz="0" w:space="0" w:color="auto"/>
            <w:bottom w:val="none" w:sz="0" w:space="0" w:color="auto"/>
            <w:right w:val="none" w:sz="0" w:space="0" w:color="auto"/>
          </w:divBdr>
        </w:div>
        <w:div w:id="1150902381">
          <w:marLeft w:val="0"/>
          <w:marRight w:val="0"/>
          <w:marTop w:val="0"/>
          <w:marBottom w:val="0"/>
          <w:divBdr>
            <w:top w:val="none" w:sz="0" w:space="0" w:color="auto"/>
            <w:left w:val="none" w:sz="0" w:space="0" w:color="auto"/>
            <w:bottom w:val="none" w:sz="0" w:space="0" w:color="auto"/>
            <w:right w:val="none" w:sz="0" w:space="0" w:color="auto"/>
          </w:divBdr>
        </w:div>
        <w:div w:id="1456369571">
          <w:marLeft w:val="0"/>
          <w:marRight w:val="0"/>
          <w:marTop w:val="0"/>
          <w:marBottom w:val="0"/>
          <w:divBdr>
            <w:top w:val="none" w:sz="0" w:space="0" w:color="auto"/>
            <w:left w:val="none" w:sz="0" w:space="0" w:color="auto"/>
            <w:bottom w:val="none" w:sz="0" w:space="0" w:color="auto"/>
            <w:right w:val="none" w:sz="0" w:space="0" w:color="auto"/>
          </w:divBdr>
        </w:div>
        <w:div w:id="1480150642">
          <w:marLeft w:val="0"/>
          <w:marRight w:val="0"/>
          <w:marTop w:val="0"/>
          <w:marBottom w:val="0"/>
          <w:divBdr>
            <w:top w:val="none" w:sz="0" w:space="0" w:color="auto"/>
            <w:left w:val="none" w:sz="0" w:space="0" w:color="auto"/>
            <w:bottom w:val="none" w:sz="0" w:space="0" w:color="auto"/>
            <w:right w:val="none" w:sz="0" w:space="0" w:color="auto"/>
          </w:divBdr>
        </w:div>
        <w:div w:id="1497721278">
          <w:marLeft w:val="0"/>
          <w:marRight w:val="0"/>
          <w:marTop w:val="0"/>
          <w:marBottom w:val="0"/>
          <w:divBdr>
            <w:top w:val="none" w:sz="0" w:space="0" w:color="auto"/>
            <w:left w:val="none" w:sz="0" w:space="0" w:color="auto"/>
            <w:bottom w:val="none" w:sz="0" w:space="0" w:color="auto"/>
            <w:right w:val="none" w:sz="0" w:space="0" w:color="auto"/>
          </w:divBdr>
        </w:div>
        <w:div w:id="1571579952">
          <w:marLeft w:val="0"/>
          <w:marRight w:val="0"/>
          <w:marTop w:val="0"/>
          <w:marBottom w:val="0"/>
          <w:divBdr>
            <w:top w:val="none" w:sz="0" w:space="0" w:color="auto"/>
            <w:left w:val="none" w:sz="0" w:space="0" w:color="auto"/>
            <w:bottom w:val="none" w:sz="0" w:space="0" w:color="auto"/>
            <w:right w:val="none" w:sz="0" w:space="0" w:color="auto"/>
          </w:divBdr>
        </w:div>
        <w:div w:id="1811824033">
          <w:marLeft w:val="0"/>
          <w:marRight w:val="0"/>
          <w:marTop w:val="0"/>
          <w:marBottom w:val="0"/>
          <w:divBdr>
            <w:top w:val="none" w:sz="0" w:space="0" w:color="auto"/>
            <w:left w:val="none" w:sz="0" w:space="0" w:color="auto"/>
            <w:bottom w:val="none" w:sz="0" w:space="0" w:color="auto"/>
            <w:right w:val="none" w:sz="0" w:space="0" w:color="auto"/>
          </w:divBdr>
        </w:div>
        <w:div w:id="1823422442">
          <w:marLeft w:val="0"/>
          <w:marRight w:val="0"/>
          <w:marTop w:val="0"/>
          <w:marBottom w:val="0"/>
          <w:divBdr>
            <w:top w:val="none" w:sz="0" w:space="0" w:color="auto"/>
            <w:left w:val="none" w:sz="0" w:space="0" w:color="auto"/>
            <w:bottom w:val="none" w:sz="0" w:space="0" w:color="auto"/>
            <w:right w:val="none" w:sz="0" w:space="0" w:color="auto"/>
          </w:divBdr>
        </w:div>
        <w:div w:id="1934194347">
          <w:marLeft w:val="0"/>
          <w:marRight w:val="0"/>
          <w:marTop w:val="0"/>
          <w:marBottom w:val="0"/>
          <w:divBdr>
            <w:top w:val="none" w:sz="0" w:space="0" w:color="auto"/>
            <w:left w:val="none" w:sz="0" w:space="0" w:color="auto"/>
            <w:bottom w:val="none" w:sz="0" w:space="0" w:color="auto"/>
            <w:right w:val="none" w:sz="0" w:space="0" w:color="auto"/>
          </w:divBdr>
        </w:div>
        <w:div w:id="1951472208">
          <w:marLeft w:val="0"/>
          <w:marRight w:val="0"/>
          <w:marTop w:val="0"/>
          <w:marBottom w:val="0"/>
          <w:divBdr>
            <w:top w:val="none" w:sz="0" w:space="0" w:color="auto"/>
            <w:left w:val="none" w:sz="0" w:space="0" w:color="auto"/>
            <w:bottom w:val="none" w:sz="0" w:space="0" w:color="auto"/>
            <w:right w:val="none" w:sz="0" w:space="0" w:color="auto"/>
          </w:divBdr>
        </w:div>
      </w:divsChild>
    </w:div>
    <w:div w:id="947346071">
      <w:bodyDiv w:val="1"/>
      <w:marLeft w:val="0"/>
      <w:marRight w:val="0"/>
      <w:marTop w:val="0"/>
      <w:marBottom w:val="0"/>
      <w:divBdr>
        <w:top w:val="none" w:sz="0" w:space="0" w:color="auto"/>
        <w:left w:val="none" w:sz="0" w:space="0" w:color="auto"/>
        <w:bottom w:val="none" w:sz="0" w:space="0" w:color="auto"/>
        <w:right w:val="none" w:sz="0" w:space="0" w:color="auto"/>
      </w:divBdr>
      <w:divsChild>
        <w:div w:id="93021030">
          <w:marLeft w:val="0"/>
          <w:marRight w:val="0"/>
          <w:marTop w:val="0"/>
          <w:marBottom w:val="0"/>
          <w:divBdr>
            <w:top w:val="none" w:sz="0" w:space="0" w:color="auto"/>
            <w:left w:val="none" w:sz="0" w:space="0" w:color="auto"/>
            <w:bottom w:val="none" w:sz="0" w:space="0" w:color="auto"/>
            <w:right w:val="none" w:sz="0" w:space="0" w:color="auto"/>
          </w:divBdr>
        </w:div>
        <w:div w:id="123738599">
          <w:marLeft w:val="0"/>
          <w:marRight w:val="0"/>
          <w:marTop w:val="0"/>
          <w:marBottom w:val="0"/>
          <w:divBdr>
            <w:top w:val="none" w:sz="0" w:space="0" w:color="auto"/>
            <w:left w:val="none" w:sz="0" w:space="0" w:color="auto"/>
            <w:bottom w:val="none" w:sz="0" w:space="0" w:color="auto"/>
            <w:right w:val="none" w:sz="0" w:space="0" w:color="auto"/>
          </w:divBdr>
        </w:div>
        <w:div w:id="164127658">
          <w:marLeft w:val="0"/>
          <w:marRight w:val="0"/>
          <w:marTop w:val="0"/>
          <w:marBottom w:val="0"/>
          <w:divBdr>
            <w:top w:val="none" w:sz="0" w:space="0" w:color="auto"/>
            <w:left w:val="none" w:sz="0" w:space="0" w:color="auto"/>
            <w:bottom w:val="none" w:sz="0" w:space="0" w:color="auto"/>
            <w:right w:val="none" w:sz="0" w:space="0" w:color="auto"/>
          </w:divBdr>
        </w:div>
        <w:div w:id="391663856">
          <w:marLeft w:val="0"/>
          <w:marRight w:val="0"/>
          <w:marTop w:val="0"/>
          <w:marBottom w:val="0"/>
          <w:divBdr>
            <w:top w:val="none" w:sz="0" w:space="0" w:color="auto"/>
            <w:left w:val="none" w:sz="0" w:space="0" w:color="auto"/>
            <w:bottom w:val="none" w:sz="0" w:space="0" w:color="auto"/>
            <w:right w:val="none" w:sz="0" w:space="0" w:color="auto"/>
          </w:divBdr>
        </w:div>
        <w:div w:id="449322634">
          <w:marLeft w:val="0"/>
          <w:marRight w:val="0"/>
          <w:marTop w:val="0"/>
          <w:marBottom w:val="0"/>
          <w:divBdr>
            <w:top w:val="none" w:sz="0" w:space="0" w:color="auto"/>
            <w:left w:val="none" w:sz="0" w:space="0" w:color="auto"/>
            <w:bottom w:val="none" w:sz="0" w:space="0" w:color="auto"/>
            <w:right w:val="none" w:sz="0" w:space="0" w:color="auto"/>
          </w:divBdr>
        </w:div>
        <w:div w:id="454256318">
          <w:marLeft w:val="0"/>
          <w:marRight w:val="0"/>
          <w:marTop w:val="0"/>
          <w:marBottom w:val="0"/>
          <w:divBdr>
            <w:top w:val="none" w:sz="0" w:space="0" w:color="auto"/>
            <w:left w:val="none" w:sz="0" w:space="0" w:color="auto"/>
            <w:bottom w:val="none" w:sz="0" w:space="0" w:color="auto"/>
            <w:right w:val="none" w:sz="0" w:space="0" w:color="auto"/>
          </w:divBdr>
        </w:div>
        <w:div w:id="529994485">
          <w:marLeft w:val="0"/>
          <w:marRight w:val="0"/>
          <w:marTop w:val="0"/>
          <w:marBottom w:val="0"/>
          <w:divBdr>
            <w:top w:val="none" w:sz="0" w:space="0" w:color="auto"/>
            <w:left w:val="none" w:sz="0" w:space="0" w:color="auto"/>
            <w:bottom w:val="none" w:sz="0" w:space="0" w:color="auto"/>
            <w:right w:val="none" w:sz="0" w:space="0" w:color="auto"/>
          </w:divBdr>
        </w:div>
        <w:div w:id="795149213">
          <w:marLeft w:val="0"/>
          <w:marRight w:val="0"/>
          <w:marTop w:val="0"/>
          <w:marBottom w:val="0"/>
          <w:divBdr>
            <w:top w:val="none" w:sz="0" w:space="0" w:color="auto"/>
            <w:left w:val="none" w:sz="0" w:space="0" w:color="auto"/>
            <w:bottom w:val="none" w:sz="0" w:space="0" w:color="auto"/>
            <w:right w:val="none" w:sz="0" w:space="0" w:color="auto"/>
          </w:divBdr>
        </w:div>
        <w:div w:id="924415438">
          <w:marLeft w:val="0"/>
          <w:marRight w:val="0"/>
          <w:marTop w:val="0"/>
          <w:marBottom w:val="0"/>
          <w:divBdr>
            <w:top w:val="none" w:sz="0" w:space="0" w:color="auto"/>
            <w:left w:val="none" w:sz="0" w:space="0" w:color="auto"/>
            <w:bottom w:val="none" w:sz="0" w:space="0" w:color="auto"/>
            <w:right w:val="none" w:sz="0" w:space="0" w:color="auto"/>
          </w:divBdr>
        </w:div>
        <w:div w:id="936866288">
          <w:marLeft w:val="0"/>
          <w:marRight w:val="0"/>
          <w:marTop w:val="0"/>
          <w:marBottom w:val="0"/>
          <w:divBdr>
            <w:top w:val="none" w:sz="0" w:space="0" w:color="auto"/>
            <w:left w:val="none" w:sz="0" w:space="0" w:color="auto"/>
            <w:bottom w:val="none" w:sz="0" w:space="0" w:color="auto"/>
            <w:right w:val="none" w:sz="0" w:space="0" w:color="auto"/>
          </w:divBdr>
        </w:div>
        <w:div w:id="998732675">
          <w:marLeft w:val="0"/>
          <w:marRight w:val="0"/>
          <w:marTop w:val="0"/>
          <w:marBottom w:val="0"/>
          <w:divBdr>
            <w:top w:val="none" w:sz="0" w:space="0" w:color="auto"/>
            <w:left w:val="none" w:sz="0" w:space="0" w:color="auto"/>
            <w:bottom w:val="none" w:sz="0" w:space="0" w:color="auto"/>
            <w:right w:val="none" w:sz="0" w:space="0" w:color="auto"/>
          </w:divBdr>
        </w:div>
        <w:div w:id="999843807">
          <w:marLeft w:val="0"/>
          <w:marRight w:val="0"/>
          <w:marTop w:val="0"/>
          <w:marBottom w:val="0"/>
          <w:divBdr>
            <w:top w:val="none" w:sz="0" w:space="0" w:color="auto"/>
            <w:left w:val="none" w:sz="0" w:space="0" w:color="auto"/>
            <w:bottom w:val="none" w:sz="0" w:space="0" w:color="auto"/>
            <w:right w:val="none" w:sz="0" w:space="0" w:color="auto"/>
          </w:divBdr>
        </w:div>
        <w:div w:id="1079207269">
          <w:marLeft w:val="0"/>
          <w:marRight w:val="0"/>
          <w:marTop w:val="0"/>
          <w:marBottom w:val="0"/>
          <w:divBdr>
            <w:top w:val="none" w:sz="0" w:space="0" w:color="auto"/>
            <w:left w:val="none" w:sz="0" w:space="0" w:color="auto"/>
            <w:bottom w:val="none" w:sz="0" w:space="0" w:color="auto"/>
            <w:right w:val="none" w:sz="0" w:space="0" w:color="auto"/>
          </w:divBdr>
        </w:div>
        <w:div w:id="1118642775">
          <w:marLeft w:val="0"/>
          <w:marRight w:val="0"/>
          <w:marTop w:val="0"/>
          <w:marBottom w:val="0"/>
          <w:divBdr>
            <w:top w:val="none" w:sz="0" w:space="0" w:color="auto"/>
            <w:left w:val="none" w:sz="0" w:space="0" w:color="auto"/>
            <w:bottom w:val="none" w:sz="0" w:space="0" w:color="auto"/>
            <w:right w:val="none" w:sz="0" w:space="0" w:color="auto"/>
          </w:divBdr>
        </w:div>
        <w:div w:id="1628318528">
          <w:marLeft w:val="0"/>
          <w:marRight w:val="0"/>
          <w:marTop w:val="0"/>
          <w:marBottom w:val="0"/>
          <w:divBdr>
            <w:top w:val="none" w:sz="0" w:space="0" w:color="auto"/>
            <w:left w:val="none" w:sz="0" w:space="0" w:color="auto"/>
            <w:bottom w:val="none" w:sz="0" w:space="0" w:color="auto"/>
            <w:right w:val="none" w:sz="0" w:space="0" w:color="auto"/>
          </w:divBdr>
        </w:div>
        <w:div w:id="1826822840">
          <w:marLeft w:val="0"/>
          <w:marRight w:val="0"/>
          <w:marTop w:val="0"/>
          <w:marBottom w:val="0"/>
          <w:divBdr>
            <w:top w:val="none" w:sz="0" w:space="0" w:color="auto"/>
            <w:left w:val="none" w:sz="0" w:space="0" w:color="auto"/>
            <w:bottom w:val="none" w:sz="0" w:space="0" w:color="auto"/>
            <w:right w:val="none" w:sz="0" w:space="0" w:color="auto"/>
          </w:divBdr>
        </w:div>
        <w:div w:id="1928534636">
          <w:marLeft w:val="0"/>
          <w:marRight w:val="0"/>
          <w:marTop w:val="0"/>
          <w:marBottom w:val="0"/>
          <w:divBdr>
            <w:top w:val="none" w:sz="0" w:space="0" w:color="auto"/>
            <w:left w:val="none" w:sz="0" w:space="0" w:color="auto"/>
            <w:bottom w:val="none" w:sz="0" w:space="0" w:color="auto"/>
            <w:right w:val="none" w:sz="0" w:space="0" w:color="auto"/>
          </w:divBdr>
        </w:div>
        <w:div w:id="1959335457">
          <w:marLeft w:val="0"/>
          <w:marRight w:val="0"/>
          <w:marTop w:val="0"/>
          <w:marBottom w:val="0"/>
          <w:divBdr>
            <w:top w:val="none" w:sz="0" w:space="0" w:color="auto"/>
            <w:left w:val="none" w:sz="0" w:space="0" w:color="auto"/>
            <w:bottom w:val="none" w:sz="0" w:space="0" w:color="auto"/>
            <w:right w:val="none" w:sz="0" w:space="0" w:color="auto"/>
          </w:divBdr>
        </w:div>
      </w:divsChild>
    </w:div>
    <w:div w:id="1515000085">
      <w:bodyDiv w:val="1"/>
      <w:marLeft w:val="0"/>
      <w:marRight w:val="0"/>
      <w:marTop w:val="0"/>
      <w:marBottom w:val="0"/>
      <w:divBdr>
        <w:top w:val="none" w:sz="0" w:space="0" w:color="auto"/>
        <w:left w:val="none" w:sz="0" w:space="0" w:color="auto"/>
        <w:bottom w:val="none" w:sz="0" w:space="0" w:color="auto"/>
        <w:right w:val="none" w:sz="0" w:space="0" w:color="auto"/>
      </w:divBdr>
      <w:divsChild>
        <w:div w:id="147602328">
          <w:marLeft w:val="0"/>
          <w:marRight w:val="0"/>
          <w:marTop w:val="0"/>
          <w:marBottom w:val="0"/>
          <w:divBdr>
            <w:top w:val="none" w:sz="0" w:space="0" w:color="auto"/>
            <w:left w:val="none" w:sz="0" w:space="0" w:color="auto"/>
            <w:bottom w:val="none" w:sz="0" w:space="0" w:color="auto"/>
            <w:right w:val="none" w:sz="0" w:space="0" w:color="auto"/>
          </w:divBdr>
        </w:div>
        <w:div w:id="189606790">
          <w:marLeft w:val="0"/>
          <w:marRight w:val="0"/>
          <w:marTop w:val="0"/>
          <w:marBottom w:val="0"/>
          <w:divBdr>
            <w:top w:val="none" w:sz="0" w:space="0" w:color="auto"/>
            <w:left w:val="none" w:sz="0" w:space="0" w:color="auto"/>
            <w:bottom w:val="none" w:sz="0" w:space="0" w:color="auto"/>
            <w:right w:val="none" w:sz="0" w:space="0" w:color="auto"/>
          </w:divBdr>
        </w:div>
        <w:div w:id="462964965">
          <w:marLeft w:val="0"/>
          <w:marRight w:val="0"/>
          <w:marTop w:val="0"/>
          <w:marBottom w:val="0"/>
          <w:divBdr>
            <w:top w:val="none" w:sz="0" w:space="0" w:color="auto"/>
            <w:left w:val="none" w:sz="0" w:space="0" w:color="auto"/>
            <w:bottom w:val="none" w:sz="0" w:space="0" w:color="auto"/>
            <w:right w:val="none" w:sz="0" w:space="0" w:color="auto"/>
          </w:divBdr>
        </w:div>
        <w:div w:id="493298492">
          <w:marLeft w:val="0"/>
          <w:marRight w:val="0"/>
          <w:marTop w:val="0"/>
          <w:marBottom w:val="0"/>
          <w:divBdr>
            <w:top w:val="none" w:sz="0" w:space="0" w:color="auto"/>
            <w:left w:val="none" w:sz="0" w:space="0" w:color="auto"/>
            <w:bottom w:val="none" w:sz="0" w:space="0" w:color="auto"/>
            <w:right w:val="none" w:sz="0" w:space="0" w:color="auto"/>
          </w:divBdr>
        </w:div>
        <w:div w:id="1130170057">
          <w:marLeft w:val="0"/>
          <w:marRight w:val="0"/>
          <w:marTop w:val="0"/>
          <w:marBottom w:val="0"/>
          <w:divBdr>
            <w:top w:val="none" w:sz="0" w:space="0" w:color="auto"/>
            <w:left w:val="none" w:sz="0" w:space="0" w:color="auto"/>
            <w:bottom w:val="none" w:sz="0" w:space="0" w:color="auto"/>
            <w:right w:val="none" w:sz="0" w:space="0" w:color="auto"/>
          </w:divBdr>
        </w:div>
        <w:div w:id="1157962366">
          <w:marLeft w:val="0"/>
          <w:marRight w:val="0"/>
          <w:marTop w:val="0"/>
          <w:marBottom w:val="0"/>
          <w:divBdr>
            <w:top w:val="none" w:sz="0" w:space="0" w:color="auto"/>
            <w:left w:val="none" w:sz="0" w:space="0" w:color="auto"/>
            <w:bottom w:val="none" w:sz="0" w:space="0" w:color="auto"/>
            <w:right w:val="none" w:sz="0" w:space="0" w:color="auto"/>
          </w:divBdr>
        </w:div>
        <w:div w:id="1217012844">
          <w:marLeft w:val="0"/>
          <w:marRight w:val="0"/>
          <w:marTop w:val="0"/>
          <w:marBottom w:val="0"/>
          <w:divBdr>
            <w:top w:val="none" w:sz="0" w:space="0" w:color="auto"/>
            <w:left w:val="none" w:sz="0" w:space="0" w:color="auto"/>
            <w:bottom w:val="none" w:sz="0" w:space="0" w:color="auto"/>
            <w:right w:val="none" w:sz="0" w:space="0" w:color="auto"/>
          </w:divBdr>
        </w:div>
        <w:div w:id="1388456929">
          <w:marLeft w:val="0"/>
          <w:marRight w:val="0"/>
          <w:marTop w:val="0"/>
          <w:marBottom w:val="0"/>
          <w:divBdr>
            <w:top w:val="none" w:sz="0" w:space="0" w:color="auto"/>
            <w:left w:val="none" w:sz="0" w:space="0" w:color="auto"/>
            <w:bottom w:val="none" w:sz="0" w:space="0" w:color="auto"/>
            <w:right w:val="none" w:sz="0" w:space="0" w:color="auto"/>
          </w:divBdr>
        </w:div>
        <w:div w:id="1418554868">
          <w:marLeft w:val="0"/>
          <w:marRight w:val="0"/>
          <w:marTop w:val="0"/>
          <w:marBottom w:val="0"/>
          <w:divBdr>
            <w:top w:val="none" w:sz="0" w:space="0" w:color="auto"/>
            <w:left w:val="none" w:sz="0" w:space="0" w:color="auto"/>
            <w:bottom w:val="none" w:sz="0" w:space="0" w:color="auto"/>
            <w:right w:val="none" w:sz="0" w:space="0" w:color="auto"/>
          </w:divBdr>
        </w:div>
        <w:div w:id="1473870449">
          <w:marLeft w:val="0"/>
          <w:marRight w:val="0"/>
          <w:marTop w:val="0"/>
          <w:marBottom w:val="0"/>
          <w:divBdr>
            <w:top w:val="none" w:sz="0" w:space="0" w:color="auto"/>
            <w:left w:val="none" w:sz="0" w:space="0" w:color="auto"/>
            <w:bottom w:val="none" w:sz="0" w:space="0" w:color="auto"/>
            <w:right w:val="none" w:sz="0" w:space="0" w:color="auto"/>
          </w:divBdr>
        </w:div>
        <w:div w:id="1640917419">
          <w:marLeft w:val="0"/>
          <w:marRight w:val="0"/>
          <w:marTop w:val="0"/>
          <w:marBottom w:val="0"/>
          <w:divBdr>
            <w:top w:val="none" w:sz="0" w:space="0" w:color="auto"/>
            <w:left w:val="none" w:sz="0" w:space="0" w:color="auto"/>
            <w:bottom w:val="none" w:sz="0" w:space="0" w:color="auto"/>
            <w:right w:val="none" w:sz="0" w:space="0" w:color="auto"/>
          </w:divBdr>
        </w:div>
        <w:div w:id="1683120174">
          <w:marLeft w:val="0"/>
          <w:marRight w:val="0"/>
          <w:marTop w:val="0"/>
          <w:marBottom w:val="0"/>
          <w:divBdr>
            <w:top w:val="none" w:sz="0" w:space="0" w:color="auto"/>
            <w:left w:val="none" w:sz="0" w:space="0" w:color="auto"/>
            <w:bottom w:val="none" w:sz="0" w:space="0" w:color="auto"/>
            <w:right w:val="none" w:sz="0" w:space="0" w:color="auto"/>
          </w:divBdr>
        </w:div>
        <w:div w:id="1727871037">
          <w:marLeft w:val="0"/>
          <w:marRight w:val="0"/>
          <w:marTop w:val="0"/>
          <w:marBottom w:val="0"/>
          <w:divBdr>
            <w:top w:val="none" w:sz="0" w:space="0" w:color="auto"/>
            <w:left w:val="none" w:sz="0" w:space="0" w:color="auto"/>
            <w:bottom w:val="none" w:sz="0" w:space="0" w:color="auto"/>
            <w:right w:val="none" w:sz="0" w:space="0" w:color="auto"/>
          </w:divBdr>
        </w:div>
        <w:div w:id="1741169968">
          <w:marLeft w:val="0"/>
          <w:marRight w:val="0"/>
          <w:marTop w:val="0"/>
          <w:marBottom w:val="0"/>
          <w:divBdr>
            <w:top w:val="none" w:sz="0" w:space="0" w:color="auto"/>
            <w:left w:val="none" w:sz="0" w:space="0" w:color="auto"/>
            <w:bottom w:val="none" w:sz="0" w:space="0" w:color="auto"/>
            <w:right w:val="none" w:sz="0" w:space="0" w:color="auto"/>
          </w:divBdr>
        </w:div>
        <w:div w:id="1919289706">
          <w:marLeft w:val="0"/>
          <w:marRight w:val="0"/>
          <w:marTop w:val="0"/>
          <w:marBottom w:val="0"/>
          <w:divBdr>
            <w:top w:val="none" w:sz="0" w:space="0" w:color="auto"/>
            <w:left w:val="none" w:sz="0" w:space="0" w:color="auto"/>
            <w:bottom w:val="none" w:sz="0" w:space="0" w:color="auto"/>
            <w:right w:val="none" w:sz="0" w:space="0" w:color="auto"/>
          </w:divBdr>
        </w:div>
        <w:div w:id="1948153917">
          <w:marLeft w:val="0"/>
          <w:marRight w:val="0"/>
          <w:marTop w:val="0"/>
          <w:marBottom w:val="0"/>
          <w:divBdr>
            <w:top w:val="none" w:sz="0" w:space="0" w:color="auto"/>
            <w:left w:val="none" w:sz="0" w:space="0" w:color="auto"/>
            <w:bottom w:val="none" w:sz="0" w:space="0" w:color="auto"/>
            <w:right w:val="none" w:sz="0" w:space="0" w:color="auto"/>
          </w:divBdr>
        </w:div>
        <w:div w:id="1987584396">
          <w:marLeft w:val="0"/>
          <w:marRight w:val="0"/>
          <w:marTop w:val="0"/>
          <w:marBottom w:val="0"/>
          <w:divBdr>
            <w:top w:val="none" w:sz="0" w:space="0" w:color="auto"/>
            <w:left w:val="none" w:sz="0" w:space="0" w:color="auto"/>
            <w:bottom w:val="none" w:sz="0" w:space="0" w:color="auto"/>
            <w:right w:val="none" w:sz="0" w:space="0" w:color="auto"/>
          </w:divBdr>
        </w:div>
        <w:div w:id="2134860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https://kerkinactie.protestantsekerk.nl/projecten/kerk-in-de-minderheid-is-dienstbaar-aan-de-samenleving/" TargetMode="External" Id="rId10" /><Relationship Type="http://schemas.openxmlformats.org/officeDocument/2006/relationships/numbering" Target="numbering.xml" Id="rId4" /><Relationship Type="http://schemas.openxmlformats.org/officeDocument/2006/relationships/image" Target="media/image2.jpeg"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49dc8c5-3aeb-4421-9f55-18a7300e0726" xsi:nil="true"/>
    <lcf76f155ced4ddcb4097134ff3c332f xmlns="861db2a2-24df-44c3-a07b-bbdf956462d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984D8AB00E7549B9F33B2EAF19EC99" ma:contentTypeVersion="13" ma:contentTypeDescription="Een nieuw document maken." ma:contentTypeScope="" ma:versionID="f55cd4c29fe66866e6cb0b5d7b3b7258">
  <xsd:schema xmlns:xsd="http://www.w3.org/2001/XMLSchema" xmlns:xs="http://www.w3.org/2001/XMLSchema" xmlns:p="http://schemas.microsoft.com/office/2006/metadata/properties" xmlns:ns2="861db2a2-24df-44c3-a07b-bbdf956462d2" xmlns:ns3="f49dc8c5-3aeb-4421-9f55-18a7300e0726" targetNamespace="http://schemas.microsoft.com/office/2006/metadata/properties" ma:root="true" ma:fieldsID="b33a754d6c3536771551211c804d69b8" ns2:_="" ns3:_="">
    <xsd:import namespace="861db2a2-24df-44c3-a07b-bbdf956462d2"/>
    <xsd:import namespace="f49dc8c5-3aeb-4421-9f55-18a7300e072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db2a2-24df-44c3-a07b-bbdf956462d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fbeeldingtags" ma:readOnly="false" ma:fieldId="{5cf76f15-5ced-4ddc-b409-7134ff3c332f}" ma:taxonomyMulti="true" ma:sspId="56b64be9-ece9-448a-b811-6afe781e82f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9dc8c5-3aeb-4421-9f55-18a7300e072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29e7a3-575e-41db-8c27-81c7fd3361a0}" ma:internalName="TaxCatchAll" ma:showField="CatchAllData" ma:web="f49dc8c5-3aeb-4421-9f55-18a7300e07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51916A-8A3B-4297-BA10-7DE442BD07E2}">
  <ds:schemaRefs>
    <ds:schemaRef ds:uri="http://schemas.microsoft.com/sharepoint/v3/contenttype/forms"/>
  </ds:schemaRefs>
</ds:datastoreItem>
</file>

<file path=customXml/itemProps2.xml><?xml version="1.0" encoding="utf-8"?>
<ds:datastoreItem xmlns:ds="http://schemas.openxmlformats.org/officeDocument/2006/customXml" ds:itemID="{61758E6E-698D-4B2A-95B5-355A5C1170A2}">
  <ds:schemaRefs>
    <ds:schemaRef ds:uri="http://schemas.microsoft.com/office/2006/metadata/properties"/>
    <ds:schemaRef ds:uri="http://schemas.microsoft.com/office/infopath/2007/PartnerControls"/>
    <ds:schemaRef ds:uri="f49dc8c5-3aeb-4421-9f55-18a7300e0726"/>
    <ds:schemaRef ds:uri="861db2a2-24df-44c3-a07b-bbdf956462d2"/>
  </ds:schemaRefs>
</ds:datastoreItem>
</file>

<file path=customXml/itemProps3.xml><?xml version="1.0" encoding="utf-8"?>
<ds:datastoreItem xmlns:ds="http://schemas.openxmlformats.org/officeDocument/2006/customXml" ds:itemID="{E8E44317-F1B4-485D-B55A-E8FF035B4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db2a2-24df-44c3-a07b-bbdf956462d2"/>
    <ds:schemaRef ds:uri="f49dc8c5-3aeb-4421-9f55-18a7300e07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Riejan de Winter</dc:creator>
  <keywords/>
  <dc:description/>
  <lastModifiedBy>Riejan de Winter</lastModifiedBy>
  <revision>37</revision>
  <dcterms:created xsi:type="dcterms:W3CDTF">2024-11-29T05:36:00.0000000Z</dcterms:created>
  <dcterms:modified xsi:type="dcterms:W3CDTF">2024-12-16T13:16:15.1621119Z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0x01010012984D8AB00E7549B9F33B2EAF19EC99</vt:lpwstr>
  </property>
  <property fmtid="{D5CDD505-2E9C-101B-9397-08002B2CF9AE}" pid="3" name="MediaServiceImageTags">
    <vt:lpwstr/>
  </property>
</Properties>
</file>